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34637" w14:textId="77777777" w:rsidR="00131FC8" w:rsidRPr="00F21D91" w:rsidRDefault="00131FC8" w:rsidP="00131FC8">
      <w:pPr>
        <w:pStyle w:val="Title"/>
        <w:rPr>
          <w:sz w:val="44"/>
          <w:szCs w:val="44"/>
        </w:rPr>
      </w:pPr>
      <w:r w:rsidRPr="00F21D91">
        <w:rPr>
          <w:sz w:val="44"/>
          <w:szCs w:val="44"/>
        </w:rPr>
        <w:t>How have you contributed to…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131FC8" w14:paraId="2D9AEA25" w14:textId="77777777" w:rsidTr="00D8053F">
        <w:trPr>
          <w:trHeight w:val="4252"/>
        </w:trPr>
        <w:tc>
          <w:tcPr>
            <w:tcW w:w="7694" w:type="dxa"/>
          </w:tcPr>
          <w:p w14:paraId="3A91ACF0" w14:textId="77777777" w:rsidR="00131FC8" w:rsidRPr="000A3B82" w:rsidRDefault="00131FC8" w:rsidP="00E81021">
            <w:pPr>
              <w:spacing w:before="240"/>
              <w:jc w:val="center"/>
              <w:rPr>
                <w:rFonts w:ascii="Inter SemiBold" w:hAnsi="Inter SemiBold"/>
                <w:sz w:val="32"/>
                <w:szCs w:val="32"/>
              </w:rPr>
            </w:pPr>
            <w:r w:rsidRPr="000A3B82">
              <w:rPr>
                <w:rFonts w:ascii="Inter SemiBold" w:hAnsi="Inter SemiBold"/>
                <w:sz w:val="32"/>
                <w:szCs w:val="32"/>
              </w:rPr>
              <w:t>The generation of new ideas, hypotheses, tools or knowledge</w:t>
            </w:r>
          </w:p>
          <w:p w14:paraId="59DC3B22" w14:textId="77777777" w:rsidR="000A3B82" w:rsidRDefault="000B2FDF" w:rsidP="001D53A6">
            <w:pPr>
              <w:pStyle w:val="ListParagraph"/>
              <w:numPr>
                <w:ilvl w:val="0"/>
                <w:numId w:val="1"/>
              </w:num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[Example 1]</w:t>
            </w:r>
          </w:p>
          <w:p w14:paraId="33D34D60" w14:textId="77777777" w:rsidR="000B2FDF" w:rsidRDefault="000B2FDF" w:rsidP="001D53A6">
            <w:pPr>
              <w:pStyle w:val="ListParagraph"/>
              <w:numPr>
                <w:ilvl w:val="0"/>
                <w:numId w:val="1"/>
              </w:num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[Example 2]</w:t>
            </w:r>
          </w:p>
          <w:p w14:paraId="6EF96F0A" w14:textId="7469764A" w:rsidR="000B2FDF" w:rsidRPr="001D53A6" w:rsidRDefault="000B2FDF" w:rsidP="001D53A6">
            <w:pPr>
              <w:pStyle w:val="ListParagraph"/>
              <w:numPr>
                <w:ilvl w:val="0"/>
                <w:numId w:val="1"/>
              </w:num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[Example 3]</w:t>
            </w:r>
          </w:p>
        </w:tc>
        <w:tc>
          <w:tcPr>
            <w:tcW w:w="7694" w:type="dxa"/>
          </w:tcPr>
          <w:p w14:paraId="14199EF6" w14:textId="77777777" w:rsidR="00131FC8" w:rsidRDefault="00131FC8" w:rsidP="00E81021">
            <w:pPr>
              <w:spacing w:before="240"/>
              <w:jc w:val="center"/>
              <w:rPr>
                <w:rFonts w:ascii="Inter SemiBold" w:hAnsi="Inter SemiBold"/>
                <w:sz w:val="32"/>
                <w:szCs w:val="32"/>
              </w:rPr>
            </w:pPr>
            <w:r w:rsidRPr="000A3B82">
              <w:rPr>
                <w:rFonts w:ascii="Inter SemiBold" w:hAnsi="Inter SemiBold"/>
                <w:sz w:val="32"/>
                <w:szCs w:val="32"/>
              </w:rPr>
              <w:t>The development of others and the maintenance of effective working relationships</w:t>
            </w:r>
          </w:p>
          <w:p w14:paraId="7116F463" w14:textId="77777777" w:rsidR="000B2FDF" w:rsidRDefault="000B2FDF" w:rsidP="000B2FDF">
            <w:pPr>
              <w:pStyle w:val="ListParagraph"/>
              <w:numPr>
                <w:ilvl w:val="0"/>
                <w:numId w:val="2"/>
              </w:num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[Example 1]</w:t>
            </w:r>
          </w:p>
          <w:p w14:paraId="18AA6FAE" w14:textId="77777777" w:rsidR="000B2FDF" w:rsidRDefault="000B2FDF" w:rsidP="000B2FDF">
            <w:pPr>
              <w:pStyle w:val="ListParagraph"/>
              <w:numPr>
                <w:ilvl w:val="0"/>
                <w:numId w:val="2"/>
              </w:num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[Example 2]</w:t>
            </w:r>
          </w:p>
          <w:p w14:paraId="7225C246" w14:textId="5D8B2779" w:rsidR="00FC1931" w:rsidRPr="00A86A38" w:rsidRDefault="000B2FDF" w:rsidP="000B2FDF">
            <w:pPr>
              <w:pStyle w:val="ListParagraph"/>
              <w:numPr>
                <w:ilvl w:val="0"/>
                <w:numId w:val="2"/>
              </w:num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[Example 3]</w:t>
            </w:r>
          </w:p>
        </w:tc>
      </w:tr>
      <w:tr w:rsidR="00302564" w14:paraId="7A32A3AA" w14:textId="77777777" w:rsidTr="00D8053F">
        <w:trPr>
          <w:trHeight w:val="340"/>
        </w:trPr>
        <w:tc>
          <w:tcPr>
            <w:tcW w:w="7694" w:type="dxa"/>
          </w:tcPr>
          <w:p w14:paraId="10288673" w14:textId="18D15E82" w:rsidR="00302564" w:rsidRPr="000A3B82" w:rsidRDefault="00302564" w:rsidP="00D8053F">
            <w:pPr>
              <w:jc w:val="right"/>
              <w:rPr>
                <w:rFonts w:ascii="Inter SemiBold" w:hAnsi="Inter SemiBold"/>
                <w:sz w:val="32"/>
                <w:szCs w:val="32"/>
              </w:rPr>
            </w:pPr>
            <w:r w:rsidRPr="00302564">
              <w:rPr>
                <w:rFonts w:ascii="Inter SemiBold" w:hAnsi="Inter SemiBold"/>
                <w:sz w:val="24"/>
                <w:szCs w:val="24"/>
              </w:rPr>
              <w:t>Score: /5</w:t>
            </w:r>
          </w:p>
        </w:tc>
        <w:tc>
          <w:tcPr>
            <w:tcW w:w="7694" w:type="dxa"/>
          </w:tcPr>
          <w:p w14:paraId="7DBA96A8" w14:textId="41366480" w:rsidR="00302564" w:rsidRPr="000A3B82" w:rsidRDefault="00302564" w:rsidP="00D8053F">
            <w:pPr>
              <w:jc w:val="right"/>
              <w:rPr>
                <w:rFonts w:ascii="Inter SemiBold" w:hAnsi="Inter SemiBold"/>
                <w:sz w:val="32"/>
                <w:szCs w:val="32"/>
              </w:rPr>
            </w:pPr>
            <w:r w:rsidRPr="00302564">
              <w:rPr>
                <w:rFonts w:ascii="Inter SemiBold" w:hAnsi="Inter SemiBold"/>
                <w:sz w:val="24"/>
                <w:szCs w:val="24"/>
              </w:rPr>
              <w:t>Score: /5</w:t>
            </w:r>
          </w:p>
        </w:tc>
      </w:tr>
      <w:tr w:rsidR="00131FC8" w14:paraId="1ACEA729" w14:textId="77777777" w:rsidTr="00D8053F">
        <w:trPr>
          <w:trHeight w:val="4252"/>
        </w:trPr>
        <w:tc>
          <w:tcPr>
            <w:tcW w:w="7694" w:type="dxa"/>
          </w:tcPr>
          <w:p w14:paraId="0B25BEDA" w14:textId="77777777" w:rsidR="00131FC8" w:rsidRDefault="00131FC8" w:rsidP="00E81021">
            <w:pPr>
              <w:spacing w:before="240"/>
              <w:jc w:val="center"/>
              <w:rPr>
                <w:rFonts w:ascii="Inter SemiBold" w:hAnsi="Inter SemiBold"/>
                <w:sz w:val="32"/>
                <w:szCs w:val="32"/>
              </w:rPr>
            </w:pPr>
            <w:r w:rsidRPr="000A3B82">
              <w:rPr>
                <w:rFonts w:ascii="Inter SemiBold" w:hAnsi="Inter SemiBold"/>
                <w:sz w:val="32"/>
                <w:szCs w:val="32"/>
              </w:rPr>
              <w:t>The wider research and innovation community</w:t>
            </w:r>
          </w:p>
          <w:p w14:paraId="7DE2086C" w14:textId="77777777" w:rsidR="008B1DD1" w:rsidRDefault="008B1DD1" w:rsidP="008B1DD1">
            <w:pPr>
              <w:pStyle w:val="ListParagraph"/>
              <w:spacing w:before="240"/>
              <w:rPr>
                <w:sz w:val="28"/>
                <w:szCs w:val="28"/>
              </w:rPr>
            </w:pPr>
          </w:p>
          <w:p w14:paraId="7EC2DFFC" w14:textId="77777777" w:rsidR="000B2FDF" w:rsidRDefault="000B2FDF" w:rsidP="000B2FDF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[Example 1]</w:t>
            </w:r>
          </w:p>
          <w:p w14:paraId="1517B73E" w14:textId="77777777" w:rsidR="000B2FDF" w:rsidRDefault="000B2FDF" w:rsidP="000B2FDF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[Example 2]</w:t>
            </w:r>
          </w:p>
          <w:p w14:paraId="2B156AE1" w14:textId="49DD8031" w:rsidR="008B1DD1" w:rsidRPr="00B84B1E" w:rsidRDefault="000B2FDF" w:rsidP="000B2FDF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[Example 3]</w:t>
            </w:r>
          </w:p>
        </w:tc>
        <w:tc>
          <w:tcPr>
            <w:tcW w:w="7694" w:type="dxa"/>
          </w:tcPr>
          <w:p w14:paraId="75EFCE01" w14:textId="77777777" w:rsidR="00131FC8" w:rsidRDefault="00131FC8" w:rsidP="00E81021">
            <w:pPr>
              <w:spacing w:before="240"/>
              <w:jc w:val="center"/>
              <w:rPr>
                <w:rFonts w:ascii="Inter SemiBold" w:hAnsi="Inter SemiBold"/>
                <w:sz w:val="32"/>
                <w:szCs w:val="32"/>
              </w:rPr>
            </w:pPr>
            <w:r w:rsidRPr="000A3B82">
              <w:rPr>
                <w:rFonts w:ascii="Inter SemiBold" w:hAnsi="Inter SemiBold"/>
                <w:sz w:val="32"/>
                <w:szCs w:val="32"/>
              </w:rPr>
              <w:t>Broader research/innovation-users and audiences, and towards wider societal benefit</w:t>
            </w:r>
          </w:p>
          <w:p w14:paraId="74420A03" w14:textId="77777777" w:rsidR="000B2FDF" w:rsidRDefault="000B2FDF" w:rsidP="000B2FDF">
            <w:pPr>
              <w:pStyle w:val="ListParagraph"/>
              <w:numPr>
                <w:ilvl w:val="0"/>
                <w:numId w:val="4"/>
              </w:num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[Example 1]</w:t>
            </w:r>
          </w:p>
          <w:p w14:paraId="24871751" w14:textId="77777777" w:rsidR="000B2FDF" w:rsidRDefault="000B2FDF" w:rsidP="000B2FDF">
            <w:pPr>
              <w:pStyle w:val="ListParagraph"/>
              <w:numPr>
                <w:ilvl w:val="0"/>
                <w:numId w:val="4"/>
              </w:num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[Example 2]</w:t>
            </w:r>
          </w:p>
          <w:p w14:paraId="6FB2009E" w14:textId="54DCC3C7" w:rsidR="00D8053F" w:rsidRPr="00D8053F" w:rsidRDefault="000B2FDF" w:rsidP="00D8053F">
            <w:pPr>
              <w:pStyle w:val="ListParagraph"/>
              <w:numPr>
                <w:ilvl w:val="0"/>
                <w:numId w:val="4"/>
              </w:num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[Example 3]</w:t>
            </w:r>
          </w:p>
        </w:tc>
      </w:tr>
      <w:tr w:rsidR="00D8053F" w14:paraId="7FA9065C" w14:textId="77777777" w:rsidTr="00D8053F">
        <w:trPr>
          <w:trHeight w:val="274"/>
        </w:trPr>
        <w:tc>
          <w:tcPr>
            <w:tcW w:w="7694" w:type="dxa"/>
          </w:tcPr>
          <w:p w14:paraId="4D1E1F37" w14:textId="07183EC3" w:rsidR="00D8053F" w:rsidRPr="000A3B82" w:rsidRDefault="00D8053F" w:rsidP="00D8053F">
            <w:pPr>
              <w:jc w:val="right"/>
              <w:rPr>
                <w:rFonts w:ascii="Inter SemiBold" w:hAnsi="Inter SemiBold"/>
                <w:sz w:val="32"/>
                <w:szCs w:val="32"/>
              </w:rPr>
            </w:pPr>
            <w:r w:rsidRPr="00302564">
              <w:rPr>
                <w:rFonts w:ascii="Inter SemiBold" w:hAnsi="Inter SemiBold"/>
                <w:sz w:val="24"/>
                <w:szCs w:val="24"/>
              </w:rPr>
              <w:t>Score: /5</w:t>
            </w:r>
          </w:p>
        </w:tc>
        <w:tc>
          <w:tcPr>
            <w:tcW w:w="7694" w:type="dxa"/>
          </w:tcPr>
          <w:p w14:paraId="17A06756" w14:textId="482C7670" w:rsidR="00D8053F" w:rsidRPr="000A3B82" w:rsidRDefault="00D8053F" w:rsidP="00D8053F">
            <w:pPr>
              <w:jc w:val="right"/>
              <w:rPr>
                <w:rFonts w:ascii="Inter SemiBold" w:hAnsi="Inter SemiBold"/>
                <w:sz w:val="32"/>
                <w:szCs w:val="32"/>
              </w:rPr>
            </w:pPr>
            <w:r w:rsidRPr="00302564">
              <w:rPr>
                <w:rFonts w:ascii="Inter SemiBold" w:hAnsi="Inter SemiBold"/>
                <w:sz w:val="24"/>
                <w:szCs w:val="24"/>
              </w:rPr>
              <w:t>Score: /5</w:t>
            </w:r>
          </w:p>
        </w:tc>
      </w:tr>
    </w:tbl>
    <w:p w14:paraId="04EF89D1" w14:textId="77777777" w:rsidR="00131FC8" w:rsidRPr="00DF3C7A" w:rsidRDefault="00131FC8" w:rsidP="00131FC8"/>
    <w:tbl>
      <w:tblPr>
        <w:tblStyle w:val="TableGrid"/>
        <w:tblW w:w="13750" w:type="dxa"/>
        <w:tblInd w:w="8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8"/>
        <w:gridCol w:w="3175"/>
        <w:gridCol w:w="1928"/>
        <w:gridCol w:w="3175"/>
        <w:gridCol w:w="1928"/>
        <w:gridCol w:w="1616"/>
      </w:tblGrid>
      <w:tr w:rsidR="003B28A5" w14:paraId="4190EF3A" w14:textId="77A641D3" w:rsidTr="00610371">
        <w:tc>
          <w:tcPr>
            <w:tcW w:w="1928" w:type="dxa"/>
            <w:vAlign w:val="center"/>
          </w:tcPr>
          <w:p w14:paraId="698229F8" w14:textId="1947DACF" w:rsidR="003B28A5" w:rsidRDefault="003B28A5" w:rsidP="003B28A5">
            <w:pPr>
              <w:jc w:val="center"/>
              <w:rPr>
                <w:rFonts w:ascii="Inter SemiBold" w:eastAsiaTheme="majorEastAsia" w:hAnsi="Inter SemiBold" w:cstheme="majorBidi"/>
                <w:spacing w:val="-10"/>
                <w:kern w:val="28"/>
                <w:sz w:val="44"/>
                <w:szCs w:val="44"/>
              </w:rPr>
            </w:pPr>
            <w:r w:rsidRPr="003B28A5">
              <w:rPr>
                <w:rFonts w:ascii="Inter SemiBold" w:eastAsiaTheme="majorEastAsia" w:hAnsi="Inter SemiBold" w:cstheme="majorBidi"/>
                <w:noProof/>
                <w:spacing w:val="-10"/>
                <w:kern w:val="28"/>
                <w:sz w:val="44"/>
                <w:szCs w:val="44"/>
              </w:rPr>
              <w:lastRenderedPageBreak/>
              <w:drawing>
                <wp:inline distT="0" distB="0" distL="0" distR="0" wp14:anchorId="5C159113" wp14:editId="426B6489">
                  <wp:extent cx="1002042" cy="1002042"/>
                  <wp:effectExtent l="0" t="0" r="0" b="0"/>
                  <wp:docPr id="8" name="Graphic 7" descr="Earth globe: Africa and Europe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F3CB72-E0ED-7CA2-36BC-FFBC40F20E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7" descr="Earth globe: Africa and Europe with solid fill">
                            <a:extLst>
                              <a:ext uri="{FF2B5EF4-FFF2-40B4-BE49-F238E27FC236}">
                                <a16:creationId xmlns:a16="http://schemas.microsoft.com/office/drawing/2014/main" id="{EDF3CB72-E0ED-7CA2-36BC-FFBC40F20E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42" cy="100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ter SemiBold" w:eastAsiaTheme="majorEastAsia" w:hAnsi="Inter SemiBold" w:cstheme="majorBidi"/>
                <w:spacing w:val="-10"/>
                <w:kern w:val="28"/>
                <w:sz w:val="44"/>
                <w:szCs w:val="44"/>
              </w:rPr>
              <w:t xml:space="preserve"> </w:t>
            </w:r>
          </w:p>
        </w:tc>
        <w:tc>
          <w:tcPr>
            <w:tcW w:w="3175" w:type="dxa"/>
            <w:vAlign w:val="center"/>
          </w:tcPr>
          <w:p w14:paraId="44C42486" w14:textId="74A1ED98" w:rsidR="003B28A5" w:rsidRPr="00202545" w:rsidRDefault="003B28A5" w:rsidP="003B28A5">
            <w:pPr>
              <w:rPr>
                <w:rFonts w:eastAsiaTheme="majorEastAsia" w:cstheme="majorBidi"/>
                <w:spacing w:val="-10"/>
                <w:kern w:val="28"/>
                <w:sz w:val="44"/>
                <w:szCs w:val="44"/>
              </w:rPr>
            </w:pPr>
            <w:r w:rsidRPr="00202545">
              <w:rPr>
                <w:rFonts w:eastAsiaTheme="majorEastAsia" w:cstheme="majorBidi"/>
                <w:spacing w:val="-10"/>
                <w:kern w:val="28"/>
                <w:sz w:val="44"/>
                <w:szCs w:val="44"/>
              </w:rPr>
              <w:t>Context</w:t>
            </w:r>
          </w:p>
        </w:tc>
        <w:tc>
          <w:tcPr>
            <w:tcW w:w="1928" w:type="dxa"/>
          </w:tcPr>
          <w:p w14:paraId="624AB88E" w14:textId="0FB2C6FB" w:rsidR="003B28A5" w:rsidRDefault="00202545" w:rsidP="003B28A5">
            <w:pPr>
              <w:jc w:val="center"/>
              <w:rPr>
                <w:rFonts w:ascii="Inter SemiBold" w:eastAsiaTheme="majorEastAsia" w:hAnsi="Inter SemiBold" w:cstheme="majorBidi"/>
                <w:spacing w:val="-10"/>
                <w:kern w:val="28"/>
                <w:sz w:val="44"/>
                <w:szCs w:val="44"/>
              </w:rPr>
            </w:pPr>
            <w:r w:rsidRPr="00202545">
              <w:rPr>
                <w:rFonts w:ascii="Inter SemiBold" w:eastAsiaTheme="majorEastAsia" w:hAnsi="Inter SemiBold" w:cstheme="majorBidi"/>
                <w:noProof/>
                <w:spacing w:val="-10"/>
                <w:kern w:val="28"/>
                <w:sz w:val="44"/>
                <w:szCs w:val="44"/>
              </w:rPr>
              <w:drawing>
                <wp:inline distT="0" distB="0" distL="0" distR="0" wp14:anchorId="5888367E" wp14:editId="7C9F5929">
                  <wp:extent cx="1002043" cy="1002043"/>
                  <wp:effectExtent l="0" t="0" r="0" b="0"/>
                  <wp:docPr id="7" name="Graphic 6" descr="Clapper board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0D4F94-7053-C4F6-A93F-27BF889418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6" descr="Clapper board with solid fill">
                            <a:extLst>
                              <a:ext uri="{FF2B5EF4-FFF2-40B4-BE49-F238E27FC236}">
                                <a16:creationId xmlns:a16="http://schemas.microsoft.com/office/drawing/2014/main" id="{5F0D4F94-7053-C4F6-A93F-27BF889418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43" cy="100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14:paraId="38E5ED20" w14:textId="08B5A515" w:rsidR="003B28A5" w:rsidRDefault="00202545" w:rsidP="00202545">
            <w:pPr>
              <w:rPr>
                <w:rFonts w:ascii="Inter SemiBold" w:eastAsiaTheme="majorEastAsia" w:hAnsi="Inter SemiBold" w:cstheme="majorBidi"/>
                <w:spacing w:val="-10"/>
                <w:kern w:val="28"/>
                <w:sz w:val="44"/>
                <w:szCs w:val="44"/>
              </w:rPr>
            </w:pPr>
            <w:r>
              <w:rPr>
                <w:rFonts w:eastAsiaTheme="majorEastAsia" w:cstheme="majorBidi"/>
                <w:spacing w:val="-10"/>
                <w:kern w:val="28"/>
                <w:sz w:val="44"/>
                <w:szCs w:val="44"/>
              </w:rPr>
              <w:t>Action</w:t>
            </w:r>
          </w:p>
        </w:tc>
        <w:tc>
          <w:tcPr>
            <w:tcW w:w="1928" w:type="dxa"/>
            <w:vAlign w:val="center"/>
          </w:tcPr>
          <w:p w14:paraId="38758C44" w14:textId="527A838F" w:rsidR="003B28A5" w:rsidRDefault="00202545" w:rsidP="003B28A5">
            <w:pPr>
              <w:jc w:val="center"/>
              <w:rPr>
                <w:rFonts w:ascii="Inter SemiBold" w:eastAsiaTheme="majorEastAsia" w:hAnsi="Inter SemiBold" w:cstheme="majorBidi"/>
                <w:spacing w:val="-10"/>
                <w:kern w:val="28"/>
                <w:sz w:val="44"/>
                <w:szCs w:val="44"/>
              </w:rPr>
            </w:pPr>
            <w:r w:rsidRPr="00202545">
              <w:rPr>
                <w:rFonts w:ascii="Inter SemiBold" w:eastAsiaTheme="majorEastAsia" w:hAnsi="Inter SemiBold" w:cstheme="majorBidi"/>
                <w:noProof/>
                <w:spacing w:val="-10"/>
                <w:kern w:val="28"/>
                <w:sz w:val="44"/>
                <w:szCs w:val="44"/>
              </w:rPr>
              <w:drawing>
                <wp:inline distT="0" distB="0" distL="0" distR="0" wp14:anchorId="4115DD11" wp14:editId="7ECEA007">
                  <wp:extent cx="1002043" cy="1002043"/>
                  <wp:effectExtent l="0" t="0" r="0" b="0"/>
                  <wp:docPr id="6" name="Graphic 5" descr="Bullseye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14307B-F690-2F6B-821D-076D5DDF27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5" descr="Bullseye with solid fill">
                            <a:extLst>
                              <a:ext uri="{FF2B5EF4-FFF2-40B4-BE49-F238E27FC236}">
                                <a16:creationId xmlns:a16="http://schemas.microsoft.com/office/drawing/2014/main" id="{2F14307B-F690-2F6B-821D-076D5DDF27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43" cy="100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vAlign w:val="center"/>
          </w:tcPr>
          <w:p w14:paraId="40383E41" w14:textId="3F076C32" w:rsidR="003B28A5" w:rsidRPr="00202545" w:rsidRDefault="00202545" w:rsidP="00202545">
            <w:pPr>
              <w:rPr>
                <w:rFonts w:eastAsiaTheme="majorEastAsia" w:cstheme="majorBidi"/>
                <w:spacing w:val="-10"/>
                <w:kern w:val="28"/>
                <w:sz w:val="44"/>
                <w:szCs w:val="44"/>
              </w:rPr>
            </w:pPr>
            <w:r w:rsidRPr="00202545">
              <w:rPr>
                <w:rFonts w:eastAsiaTheme="majorEastAsia" w:cstheme="majorBidi"/>
                <w:spacing w:val="-10"/>
                <w:kern w:val="28"/>
                <w:sz w:val="44"/>
                <w:szCs w:val="44"/>
              </w:rPr>
              <w:t>Result</w:t>
            </w:r>
          </w:p>
        </w:tc>
      </w:tr>
    </w:tbl>
    <w:p w14:paraId="7E2DE649" w14:textId="1C63C9D3" w:rsidR="00131FC8" w:rsidRPr="00036E74" w:rsidRDefault="00131FC8">
      <w:pPr>
        <w:rPr>
          <w:rFonts w:ascii="Inter SemiBold" w:eastAsiaTheme="majorEastAsia" w:hAnsi="Inter SemiBold" w:cstheme="majorBidi"/>
          <w:spacing w:val="-10"/>
          <w:kern w:val="28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E31155" w14:paraId="7D4E75A1" w14:textId="77777777" w:rsidTr="00036E74">
        <w:trPr>
          <w:trHeight w:val="7779"/>
        </w:trPr>
        <w:tc>
          <w:tcPr>
            <w:tcW w:w="15388" w:type="dxa"/>
          </w:tcPr>
          <w:p w14:paraId="1375FF9A" w14:textId="71F8DDE5" w:rsidR="00E31155" w:rsidRDefault="00E31155" w:rsidP="00E31155">
            <w:pPr>
              <w:pStyle w:val="Heading1"/>
              <w:jc w:val="center"/>
            </w:pPr>
            <w:r>
              <w:t>Developing your narrative</w:t>
            </w:r>
          </w:p>
          <w:p w14:paraId="6CDC1F69" w14:textId="071DA692" w:rsidR="00E31155" w:rsidRPr="00E31155" w:rsidRDefault="00605C0E">
            <w:pPr>
              <w:rPr>
                <w:rFonts w:eastAsiaTheme="majorEastAsia" w:cstheme="majorBidi"/>
                <w:spacing w:val="-10"/>
                <w:kern w:val="28"/>
                <w:sz w:val="28"/>
                <w:szCs w:val="28"/>
              </w:rPr>
            </w:pPr>
            <w:r>
              <w:rPr>
                <w:rFonts w:eastAsiaTheme="majorEastAsia" w:cstheme="majorBidi"/>
                <w:spacing w:val="-10"/>
                <w:kern w:val="28"/>
                <w:sz w:val="28"/>
                <w:szCs w:val="28"/>
              </w:rPr>
              <w:t>You can u</w:t>
            </w:r>
            <w:r w:rsidR="00E31155" w:rsidRPr="00E31155">
              <w:rPr>
                <w:rFonts w:eastAsiaTheme="majorEastAsia" w:cstheme="majorBidi"/>
                <w:spacing w:val="-10"/>
                <w:kern w:val="28"/>
                <w:sz w:val="28"/>
                <w:szCs w:val="28"/>
              </w:rPr>
              <w:t>se the space</w:t>
            </w:r>
            <w:r w:rsidR="00E31155">
              <w:rPr>
                <w:rFonts w:eastAsiaTheme="majorEastAsia" w:cstheme="majorBidi"/>
                <w:spacing w:val="-10"/>
                <w:kern w:val="28"/>
                <w:sz w:val="28"/>
                <w:szCs w:val="28"/>
              </w:rPr>
              <w:t xml:space="preserve"> below to devel</w:t>
            </w:r>
            <w:r>
              <w:rPr>
                <w:rFonts w:eastAsiaTheme="majorEastAsia" w:cstheme="majorBidi"/>
                <w:spacing w:val="-10"/>
                <w:kern w:val="28"/>
                <w:sz w:val="28"/>
                <w:szCs w:val="28"/>
              </w:rPr>
              <w:t>op narrative examples for your CV.</w:t>
            </w:r>
          </w:p>
          <w:p w14:paraId="1796D7D8" w14:textId="77777777" w:rsidR="00E31155" w:rsidRDefault="00E31155">
            <w:pPr>
              <w:rPr>
                <w:rFonts w:ascii="Inter SemiBold" w:eastAsiaTheme="majorEastAsia" w:hAnsi="Inter SemiBold" w:cstheme="majorBidi"/>
                <w:spacing w:val="-10"/>
                <w:kern w:val="28"/>
                <w:sz w:val="44"/>
                <w:szCs w:val="44"/>
              </w:rPr>
            </w:pPr>
          </w:p>
          <w:p w14:paraId="7770C3E0" w14:textId="77777777" w:rsidR="00E31155" w:rsidRDefault="00E31155">
            <w:pPr>
              <w:rPr>
                <w:rFonts w:ascii="Inter SemiBold" w:eastAsiaTheme="majorEastAsia" w:hAnsi="Inter SemiBold" w:cstheme="majorBidi"/>
                <w:spacing w:val="-10"/>
                <w:kern w:val="28"/>
                <w:sz w:val="44"/>
                <w:szCs w:val="44"/>
              </w:rPr>
            </w:pPr>
          </w:p>
          <w:p w14:paraId="66C961E5" w14:textId="77777777" w:rsidR="00E31155" w:rsidRDefault="00E31155">
            <w:pPr>
              <w:rPr>
                <w:rFonts w:ascii="Inter SemiBold" w:eastAsiaTheme="majorEastAsia" w:hAnsi="Inter SemiBold" w:cstheme="majorBidi"/>
                <w:spacing w:val="-10"/>
                <w:kern w:val="28"/>
                <w:sz w:val="44"/>
                <w:szCs w:val="44"/>
              </w:rPr>
            </w:pPr>
          </w:p>
          <w:p w14:paraId="3BC86705" w14:textId="77777777" w:rsidR="00E31155" w:rsidRDefault="00E31155">
            <w:pPr>
              <w:rPr>
                <w:rFonts w:ascii="Inter SemiBold" w:eastAsiaTheme="majorEastAsia" w:hAnsi="Inter SemiBold" w:cstheme="majorBidi"/>
                <w:spacing w:val="-10"/>
                <w:kern w:val="28"/>
                <w:sz w:val="44"/>
                <w:szCs w:val="44"/>
              </w:rPr>
            </w:pPr>
          </w:p>
          <w:p w14:paraId="29B86164" w14:textId="77777777" w:rsidR="00E31155" w:rsidRDefault="00E31155">
            <w:pPr>
              <w:rPr>
                <w:rFonts w:ascii="Inter SemiBold" w:eastAsiaTheme="majorEastAsia" w:hAnsi="Inter SemiBold" w:cstheme="majorBidi"/>
                <w:spacing w:val="-10"/>
                <w:kern w:val="28"/>
                <w:sz w:val="44"/>
                <w:szCs w:val="44"/>
              </w:rPr>
            </w:pPr>
          </w:p>
          <w:p w14:paraId="55AB252F" w14:textId="77777777" w:rsidR="00E31155" w:rsidRDefault="00E31155">
            <w:pPr>
              <w:rPr>
                <w:rFonts w:ascii="Inter SemiBold" w:eastAsiaTheme="majorEastAsia" w:hAnsi="Inter SemiBold" w:cstheme="majorBidi"/>
                <w:spacing w:val="-10"/>
                <w:kern w:val="28"/>
                <w:sz w:val="44"/>
                <w:szCs w:val="44"/>
              </w:rPr>
            </w:pPr>
          </w:p>
          <w:p w14:paraId="1ED5D977" w14:textId="77777777" w:rsidR="00E31155" w:rsidRDefault="00E31155">
            <w:pPr>
              <w:rPr>
                <w:rFonts w:ascii="Inter SemiBold" w:eastAsiaTheme="majorEastAsia" w:hAnsi="Inter SemiBold" w:cstheme="majorBidi"/>
                <w:spacing w:val="-10"/>
                <w:kern w:val="28"/>
                <w:sz w:val="44"/>
                <w:szCs w:val="44"/>
              </w:rPr>
            </w:pPr>
          </w:p>
          <w:p w14:paraId="7E6E792F" w14:textId="77777777" w:rsidR="00E31155" w:rsidRDefault="00E31155">
            <w:pPr>
              <w:rPr>
                <w:rFonts w:ascii="Inter SemiBold" w:eastAsiaTheme="majorEastAsia" w:hAnsi="Inter SemiBold" w:cstheme="majorBidi"/>
                <w:spacing w:val="-10"/>
                <w:kern w:val="28"/>
                <w:sz w:val="44"/>
                <w:szCs w:val="44"/>
              </w:rPr>
            </w:pPr>
          </w:p>
          <w:p w14:paraId="0843FC66" w14:textId="77777777" w:rsidR="00E31155" w:rsidRDefault="00E31155">
            <w:pPr>
              <w:rPr>
                <w:rFonts w:ascii="Inter SemiBold" w:eastAsiaTheme="majorEastAsia" w:hAnsi="Inter SemiBold" w:cstheme="majorBidi"/>
                <w:spacing w:val="-10"/>
                <w:kern w:val="28"/>
                <w:sz w:val="44"/>
                <w:szCs w:val="44"/>
              </w:rPr>
            </w:pPr>
          </w:p>
          <w:p w14:paraId="5076802D" w14:textId="77777777" w:rsidR="00E31155" w:rsidRDefault="00E31155">
            <w:pPr>
              <w:rPr>
                <w:rFonts w:ascii="Inter SemiBold" w:eastAsiaTheme="majorEastAsia" w:hAnsi="Inter SemiBold" w:cstheme="majorBidi"/>
                <w:spacing w:val="-10"/>
                <w:kern w:val="28"/>
                <w:sz w:val="44"/>
                <w:szCs w:val="44"/>
              </w:rPr>
            </w:pPr>
          </w:p>
          <w:p w14:paraId="4349B26A" w14:textId="77777777" w:rsidR="00E31155" w:rsidRDefault="00E31155">
            <w:pPr>
              <w:rPr>
                <w:rFonts w:ascii="Inter SemiBold" w:eastAsiaTheme="majorEastAsia" w:hAnsi="Inter SemiBold" w:cstheme="majorBidi"/>
                <w:spacing w:val="-10"/>
                <w:kern w:val="28"/>
                <w:sz w:val="44"/>
                <w:szCs w:val="44"/>
              </w:rPr>
            </w:pPr>
          </w:p>
        </w:tc>
      </w:tr>
    </w:tbl>
    <w:p w14:paraId="5959462A" w14:textId="77777777" w:rsidR="00E31155" w:rsidRDefault="00E31155">
      <w:pPr>
        <w:rPr>
          <w:rFonts w:ascii="Inter SemiBold" w:eastAsiaTheme="majorEastAsia" w:hAnsi="Inter SemiBold" w:cstheme="majorBidi"/>
          <w:spacing w:val="-10"/>
          <w:kern w:val="28"/>
          <w:sz w:val="44"/>
          <w:szCs w:val="44"/>
        </w:rPr>
      </w:pPr>
    </w:p>
    <w:sectPr w:rsidR="00E31155" w:rsidSect="002921A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CE8AA3-D89C-4FBE-BA3F-DD30D99C198D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2" w:fontKey="{233B8933-E6B7-4D3E-A955-0C5A3CF0044B}"/>
    <w:embedBold r:id="rId3" w:fontKey="{15251CC5-B0E0-449E-8C4C-73FCCD939204}"/>
  </w:font>
  <w:font w:name="Inter SemiBold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4" w:fontKey="{3C144EF6-8B18-4402-A472-9D6FB043C0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564BD2E-244C-4340-ADE0-EE756A332D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B0DA3"/>
    <w:multiLevelType w:val="hybridMultilevel"/>
    <w:tmpl w:val="C18CB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EB4603"/>
    <w:multiLevelType w:val="hybridMultilevel"/>
    <w:tmpl w:val="5E9E3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32167A"/>
    <w:multiLevelType w:val="hybridMultilevel"/>
    <w:tmpl w:val="F2E26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F37324"/>
    <w:multiLevelType w:val="hybridMultilevel"/>
    <w:tmpl w:val="DD025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531284">
    <w:abstractNumId w:val="2"/>
  </w:num>
  <w:num w:numId="2" w16cid:durableId="1085415438">
    <w:abstractNumId w:val="3"/>
  </w:num>
  <w:num w:numId="3" w16cid:durableId="1462381908">
    <w:abstractNumId w:val="0"/>
  </w:num>
  <w:num w:numId="4" w16cid:durableId="16707890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5A"/>
    <w:rsid w:val="00036E74"/>
    <w:rsid w:val="000A3B82"/>
    <w:rsid w:val="000B2FDF"/>
    <w:rsid w:val="00131FC8"/>
    <w:rsid w:val="001374BD"/>
    <w:rsid w:val="0015035A"/>
    <w:rsid w:val="001D53A6"/>
    <w:rsid w:val="001F763F"/>
    <w:rsid w:val="00202545"/>
    <w:rsid w:val="002527CB"/>
    <w:rsid w:val="002921A0"/>
    <w:rsid w:val="00302564"/>
    <w:rsid w:val="00322C1A"/>
    <w:rsid w:val="003B28A5"/>
    <w:rsid w:val="003C22C7"/>
    <w:rsid w:val="00427986"/>
    <w:rsid w:val="00590955"/>
    <w:rsid w:val="00605C0E"/>
    <w:rsid w:val="00610371"/>
    <w:rsid w:val="00675A8A"/>
    <w:rsid w:val="006F2783"/>
    <w:rsid w:val="007020CB"/>
    <w:rsid w:val="00750E5F"/>
    <w:rsid w:val="007752FD"/>
    <w:rsid w:val="007D42BD"/>
    <w:rsid w:val="008B1DD1"/>
    <w:rsid w:val="00A86A38"/>
    <w:rsid w:val="00AE3B07"/>
    <w:rsid w:val="00B60324"/>
    <w:rsid w:val="00B84B1E"/>
    <w:rsid w:val="00D26DD3"/>
    <w:rsid w:val="00D8053F"/>
    <w:rsid w:val="00DF3C7A"/>
    <w:rsid w:val="00E1149B"/>
    <w:rsid w:val="00E31155"/>
    <w:rsid w:val="00F21D91"/>
    <w:rsid w:val="00F465E6"/>
    <w:rsid w:val="00FC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B8D6C"/>
  <w15:chartTrackingRefBased/>
  <w15:docId w15:val="{6A27E152-8A03-4B79-9E98-714B63594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0CB"/>
    <w:rPr>
      <w:rFonts w:ascii="Inter" w:hAnsi="Inte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52FD"/>
    <w:pPr>
      <w:keepNext/>
      <w:keepLines/>
      <w:spacing w:before="240" w:after="240"/>
      <w:outlineLvl w:val="0"/>
    </w:pPr>
    <w:rPr>
      <w:rFonts w:ascii="Inter SemiBold" w:eastAsiaTheme="majorEastAsia" w:hAnsi="Inter SemiBold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2FD"/>
    <w:pPr>
      <w:keepNext/>
      <w:keepLines/>
      <w:spacing w:before="40" w:after="240"/>
      <w:outlineLvl w:val="1"/>
    </w:pPr>
    <w:rPr>
      <w:rFonts w:ascii="Inter SemiBold" w:eastAsiaTheme="majorEastAsia" w:hAnsi="Inter SemiBold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52FD"/>
    <w:pPr>
      <w:keepNext/>
      <w:keepLines/>
      <w:spacing w:before="40" w:after="240"/>
      <w:outlineLvl w:val="2"/>
    </w:pPr>
    <w:rPr>
      <w:rFonts w:eastAsiaTheme="majorEastAsia" w:cstheme="majorBid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52FD"/>
    <w:rPr>
      <w:rFonts w:ascii="Inter SemiBold" w:eastAsiaTheme="majorEastAsia" w:hAnsi="Inter SemiBold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752FD"/>
    <w:rPr>
      <w:rFonts w:ascii="Inter SemiBold" w:eastAsiaTheme="majorEastAsia" w:hAnsi="Inter SemiBold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752FD"/>
    <w:rPr>
      <w:rFonts w:ascii="Inter" w:eastAsiaTheme="majorEastAsia" w:hAnsi="Inter" w:cstheme="majorBidi"/>
      <w:b/>
      <w:b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752FD"/>
    <w:pPr>
      <w:spacing w:after="240" w:line="240" w:lineRule="auto"/>
      <w:contextualSpacing/>
      <w:jc w:val="center"/>
    </w:pPr>
    <w:rPr>
      <w:rFonts w:ascii="Inter SemiBold" w:eastAsiaTheme="majorEastAsia" w:hAnsi="Inter SemiBold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52FD"/>
    <w:rPr>
      <w:rFonts w:ascii="Inter SemiBold" w:eastAsiaTheme="majorEastAsia" w:hAnsi="Inter SemiBold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DF3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53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93</Words>
  <Characters>536</Characters>
  <Application>Microsoft Office Word</Application>
  <DocSecurity>0</DocSecurity>
  <Lines>4</Lines>
  <Paragraphs>1</Paragraphs>
  <ScaleCrop>false</ScaleCrop>
  <Company>University of Leeds</Company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Taryn Bell</dc:creator>
  <cp:keywords/>
  <dc:description/>
  <cp:lastModifiedBy>Taryn Bell</cp:lastModifiedBy>
  <cp:revision>7</cp:revision>
  <dcterms:created xsi:type="dcterms:W3CDTF">2025-10-10T15:43:00Z</dcterms:created>
  <dcterms:modified xsi:type="dcterms:W3CDTF">2025-10-10T15:46:00Z</dcterms:modified>
</cp:coreProperties>
</file>