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F0F1" w14:textId="3CF79CA4" w:rsidR="00126276" w:rsidRPr="00A46564" w:rsidRDefault="00A46564" w:rsidP="00126276">
      <w:pPr>
        <w:pBdr>
          <w:bottom w:val="single" w:sz="12" w:space="1" w:color="auto"/>
        </w:pBdr>
        <w:rPr>
          <w:rFonts w:cs="Arial"/>
          <w:b/>
          <w:bCs/>
          <w:sz w:val="28"/>
          <w:szCs w:val="28"/>
          <w:lang w:val="en-GB"/>
        </w:rPr>
      </w:pPr>
      <w:r w:rsidRPr="00A46564">
        <w:rPr>
          <w:rFonts w:cs="Arial"/>
          <w:b/>
          <w:bCs/>
          <w:sz w:val="28"/>
          <w:szCs w:val="28"/>
          <w:lang w:val="en-GB"/>
        </w:rPr>
        <w:t>Evidencing your leadership skills</w:t>
      </w:r>
    </w:p>
    <w:p w14:paraId="70FAA2AA" w14:textId="77777777" w:rsidR="00A46564" w:rsidRPr="00A46564" w:rsidRDefault="00A46564" w:rsidP="00126276">
      <w:pPr>
        <w:rPr>
          <w:rFonts w:cs="Arial"/>
          <w:b/>
          <w:bCs/>
          <w:sz w:val="24"/>
          <w:lang w:val="en-GB"/>
        </w:rPr>
      </w:pPr>
    </w:p>
    <w:p w14:paraId="6ACFFCD1" w14:textId="6515E380" w:rsidR="00A46564" w:rsidRPr="00A46564" w:rsidRDefault="00A46564" w:rsidP="00A46564">
      <w:pPr>
        <w:rPr>
          <w:rFonts w:eastAsia="Times New Roman" w:cs="Arial"/>
          <w:bCs/>
          <w:sz w:val="22"/>
          <w:szCs w:val="22"/>
          <w:lang w:eastAsia="en-GB"/>
        </w:rPr>
      </w:pPr>
      <w:r w:rsidRPr="00A46564">
        <w:rPr>
          <w:rFonts w:eastAsia="Times New Roman" w:cs="Arial"/>
          <w:bCs/>
          <w:sz w:val="22"/>
          <w:szCs w:val="22"/>
          <w:lang w:eastAsia="en-GB"/>
        </w:rPr>
        <w:t xml:space="preserve">One challenge that many postdocs report is that they find it difficult to evidence examples of leadership.  In order to do </w:t>
      </w:r>
      <w:r w:rsidR="0091381C">
        <w:rPr>
          <w:rFonts w:eastAsia="Times New Roman" w:cs="Arial"/>
          <w:bCs/>
          <w:sz w:val="22"/>
          <w:szCs w:val="22"/>
          <w:lang w:eastAsia="en-GB"/>
        </w:rPr>
        <w:t>this more effectively</w:t>
      </w:r>
      <w:r w:rsidRPr="00A46564">
        <w:rPr>
          <w:rFonts w:eastAsia="Times New Roman" w:cs="Arial"/>
          <w:bCs/>
          <w:sz w:val="22"/>
          <w:szCs w:val="22"/>
          <w:lang w:eastAsia="en-GB"/>
        </w:rPr>
        <w:t xml:space="preserve"> think about situations where you have demonstrated leadership</w:t>
      </w:r>
      <w:r w:rsidR="004E416E">
        <w:rPr>
          <w:rFonts w:eastAsia="Times New Roman" w:cs="Arial"/>
          <w:bCs/>
          <w:sz w:val="22"/>
          <w:szCs w:val="22"/>
          <w:lang w:eastAsia="en-GB"/>
        </w:rPr>
        <w:t>. F</w:t>
      </w:r>
      <w:r w:rsidRPr="00A46564">
        <w:rPr>
          <w:rFonts w:eastAsia="Times New Roman" w:cs="Arial"/>
          <w:bCs/>
          <w:sz w:val="22"/>
          <w:szCs w:val="22"/>
          <w:lang w:eastAsia="en-GB"/>
        </w:rPr>
        <w:t>or example:</w:t>
      </w:r>
    </w:p>
    <w:p w14:paraId="146CF414" w14:textId="77777777" w:rsidR="004E416E" w:rsidRDefault="00A46564" w:rsidP="00A465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lang w:eastAsia="en-GB"/>
        </w:rPr>
      </w:pPr>
      <w:r w:rsidRPr="00A46564">
        <w:rPr>
          <w:rFonts w:ascii="Arial" w:eastAsia="Times New Roman" w:hAnsi="Arial" w:cs="Arial"/>
          <w:bCs/>
          <w:lang w:eastAsia="en-GB"/>
        </w:rPr>
        <w:t>organizing a seminar series</w:t>
      </w:r>
    </w:p>
    <w:p w14:paraId="5388C439" w14:textId="77777777" w:rsidR="004E416E" w:rsidRDefault="00A46564" w:rsidP="00A465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lang w:eastAsia="en-GB"/>
        </w:rPr>
      </w:pPr>
      <w:r w:rsidRPr="00A46564">
        <w:rPr>
          <w:rFonts w:ascii="Arial" w:eastAsia="Times New Roman" w:hAnsi="Arial" w:cs="Arial"/>
          <w:bCs/>
          <w:lang w:eastAsia="en-GB"/>
        </w:rPr>
        <w:t>supporting other researchers in their work</w:t>
      </w:r>
    </w:p>
    <w:p w14:paraId="30E2A878" w14:textId="76B0B240" w:rsidR="00A46564" w:rsidRDefault="00A46564" w:rsidP="00A465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lang w:eastAsia="en-GB"/>
        </w:rPr>
      </w:pPr>
      <w:r w:rsidRPr="00A46564">
        <w:rPr>
          <w:rFonts w:ascii="Arial" w:eastAsia="Times New Roman" w:hAnsi="Arial" w:cs="Arial"/>
          <w:bCs/>
          <w:lang w:eastAsia="en-GB"/>
        </w:rPr>
        <w:t>leading a sub-project of a wider project</w:t>
      </w:r>
    </w:p>
    <w:p w14:paraId="31A99ED4" w14:textId="7930753F" w:rsidR="004E416E" w:rsidRPr="004E416E" w:rsidRDefault="004E416E" w:rsidP="004E416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Cs/>
          <w:lang w:eastAsia="en-GB"/>
        </w:rPr>
      </w:pPr>
      <w:r w:rsidRPr="004E416E">
        <w:rPr>
          <w:rFonts w:ascii="Arial" w:eastAsia="Times New Roman" w:hAnsi="Arial" w:cs="Arial"/>
          <w:bCs/>
          <w:lang w:eastAsia="en-GB"/>
        </w:rPr>
        <w:t>leading an outreach activity</w:t>
      </w:r>
    </w:p>
    <w:p w14:paraId="530EF7B5" w14:textId="64EADDD6" w:rsidR="004E416E" w:rsidRDefault="004E416E" w:rsidP="004E416E">
      <w:pPr>
        <w:rPr>
          <w:rFonts w:eastAsia="Times New Roman" w:cs="Arial"/>
          <w:bCs/>
          <w:sz w:val="22"/>
          <w:szCs w:val="22"/>
          <w:lang w:eastAsia="en-GB"/>
        </w:rPr>
      </w:pPr>
      <w:r w:rsidRPr="004E416E">
        <w:rPr>
          <w:rFonts w:eastAsia="Times New Roman" w:cs="Arial"/>
          <w:bCs/>
          <w:sz w:val="22"/>
          <w:szCs w:val="22"/>
          <w:lang w:eastAsia="en-GB"/>
        </w:rPr>
        <w:t xml:space="preserve">are all examples of where postdoctoral researchers are likely to be taking leadership </w:t>
      </w:r>
      <w:proofErr w:type="gramStart"/>
      <w:r w:rsidRPr="004E416E">
        <w:rPr>
          <w:rFonts w:eastAsia="Times New Roman" w:cs="Arial"/>
          <w:bCs/>
          <w:sz w:val="22"/>
          <w:szCs w:val="22"/>
          <w:lang w:eastAsia="en-GB"/>
        </w:rPr>
        <w:t>roles.</w:t>
      </w:r>
      <w:proofErr w:type="gramEnd"/>
      <w:r w:rsidRPr="004E416E">
        <w:rPr>
          <w:rFonts w:eastAsia="Times New Roman" w:cs="Arial"/>
          <w:bCs/>
          <w:sz w:val="22"/>
          <w:szCs w:val="22"/>
          <w:lang w:eastAsia="en-GB"/>
        </w:rPr>
        <w:t xml:space="preserve">  Once you have identified the </w:t>
      </w:r>
      <w:r w:rsidR="0091381C" w:rsidRPr="004E416E">
        <w:rPr>
          <w:rFonts w:eastAsia="Times New Roman" w:cs="Arial"/>
          <w:bCs/>
          <w:sz w:val="22"/>
          <w:szCs w:val="22"/>
          <w:lang w:eastAsia="en-GB"/>
        </w:rPr>
        <w:t>situations,</w:t>
      </w:r>
      <w:r w:rsidRPr="004E416E">
        <w:rPr>
          <w:rFonts w:eastAsia="Times New Roman" w:cs="Arial"/>
          <w:bCs/>
          <w:sz w:val="22"/>
          <w:szCs w:val="22"/>
          <w:lang w:eastAsia="en-GB"/>
        </w:rPr>
        <w:t xml:space="preserve"> we would recommend that you write a short paragraph capturing this experience (note that you can do this for lots of different skills and developing a </w:t>
      </w:r>
      <w:bookmarkStart w:id="0" w:name="_GoBack"/>
      <w:bookmarkEnd w:id="0"/>
      <w:r w:rsidRPr="004E416E">
        <w:rPr>
          <w:rFonts w:eastAsia="Times New Roman" w:cs="Arial"/>
          <w:bCs/>
          <w:sz w:val="22"/>
          <w:szCs w:val="22"/>
          <w:lang w:eastAsia="en-GB"/>
        </w:rPr>
        <w:t xml:space="preserve">portfolio of examples is an easy way to build a library of examples for future job and grant applications). A simple structure for capturing your experiences is the STAR model which is described below. </w:t>
      </w:r>
    </w:p>
    <w:p w14:paraId="0AC09BED" w14:textId="77777777" w:rsidR="004E416E" w:rsidRPr="004E416E" w:rsidRDefault="004E416E" w:rsidP="004E416E">
      <w:pPr>
        <w:rPr>
          <w:rFonts w:eastAsia="Times New Roman" w:cs="Arial"/>
          <w:bCs/>
          <w:sz w:val="22"/>
          <w:szCs w:val="22"/>
          <w:lang w:eastAsia="en-GB"/>
        </w:rPr>
      </w:pPr>
    </w:p>
    <w:p w14:paraId="6835CED0" w14:textId="77777777" w:rsidR="00A46564" w:rsidRPr="00A46564" w:rsidRDefault="00A46564" w:rsidP="00A46564">
      <w:pPr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8"/>
        <w:gridCol w:w="10708"/>
      </w:tblGrid>
      <w:tr w:rsidR="00A46564" w:rsidRPr="00A46564" w14:paraId="7B8D72D2" w14:textId="77777777" w:rsidTr="004E416E">
        <w:trPr>
          <w:trHeight w:val="631"/>
          <w:tblCellSpacing w:w="0" w:type="dxa"/>
        </w:trPr>
        <w:tc>
          <w:tcPr>
            <w:tcW w:w="1150" w:type="pct"/>
            <w:hideMark/>
          </w:tcPr>
          <w:p w14:paraId="0265D964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Situation</w:t>
            </w:r>
          </w:p>
        </w:tc>
        <w:tc>
          <w:tcPr>
            <w:tcW w:w="3850" w:type="pct"/>
            <w:hideMark/>
          </w:tcPr>
          <w:p w14:paraId="0A4105F0" w14:textId="07DBD553" w:rsidR="00A46564" w:rsidRPr="00A46564" w:rsidRDefault="004E416E" w:rsidP="004E416E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Do not generalize – pick a specific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 leadership</w:t>
            </w:r>
            <w:r w:rsidRPr="00A46564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 situation from your experience. You can draw on situations from your work experience, PhD / postdoctoral work, and outside interests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A46564" w:rsidRPr="00A46564" w14:paraId="287E7E12" w14:textId="77777777" w:rsidTr="004E416E">
        <w:trPr>
          <w:trHeight w:val="693"/>
          <w:tblCellSpacing w:w="0" w:type="dxa"/>
        </w:trPr>
        <w:tc>
          <w:tcPr>
            <w:tcW w:w="1150" w:type="pct"/>
            <w:hideMark/>
          </w:tcPr>
          <w:p w14:paraId="7C7AC9B0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Task</w:t>
            </w:r>
          </w:p>
        </w:tc>
        <w:tc>
          <w:tcPr>
            <w:tcW w:w="3850" w:type="pct"/>
            <w:hideMark/>
          </w:tcPr>
          <w:p w14:paraId="0D985841" w14:textId="77417461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What exactly was the task that you needed to achieve? </w:t>
            </w:r>
            <w:r w:rsidR="004E416E" w:rsidRPr="00A46564">
              <w:rPr>
                <w:rFonts w:eastAsia="Times New Roman" w:cs="Arial"/>
                <w:sz w:val="22"/>
                <w:szCs w:val="22"/>
                <w:lang w:eastAsia="en-GB"/>
              </w:rPr>
              <w:t>Again,</w:t>
            </w: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 it is important to be specific in this and not talk about a generic situation.</w:t>
            </w:r>
          </w:p>
        </w:tc>
      </w:tr>
      <w:tr w:rsidR="00A46564" w:rsidRPr="00A46564" w14:paraId="302BF9D3" w14:textId="77777777" w:rsidTr="004E416E">
        <w:trPr>
          <w:trHeight w:val="859"/>
          <w:tblCellSpacing w:w="0" w:type="dxa"/>
        </w:trPr>
        <w:tc>
          <w:tcPr>
            <w:tcW w:w="1150" w:type="pct"/>
            <w:hideMark/>
          </w:tcPr>
          <w:p w14:paraId="17B744D2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Action</w:t>
            </w:r>
          </w:p>
        </w:tc>
        <w:tc>
          <w:tcPr>
            <w:tcW w:w="3850" w:type="pct"/>
            <w:hideMark/>
          </w:tcPr>
          <w:p w14:paraId="6CD7DC51" w14:textId="3634990B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What specific action did </w:t>
            </w: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you</w:t>
            </w: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 take in order to achieve the task. Think this through logically and think about how you can </w:t>
            </w:r>
            <w:r w:rsidR="004E416E" w:rsidRPr="00A46564">
              <w:rPr>
                <w:rFonts w:eastAsia="Times New Roman" w:cs="Arial"/>
                <w:sz w:val="22"/>
                <w:szCs w:val="22"/>
                <w:lang w:eastAsia="en-GB"/>
              </w:rPr>
              <w:t>demonstrate</w:t>
            </w: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 your skills within the actions that you took. For </w:t>
            </w:r>
            <w:r w:rsidR="004E416E" w:rsidRPr="00A46564">
              <w:rPr>
                <w:rFonts w:eastAsia="Times New Roman" w:cs="Arial"/>
                <w:sz w:val="22"/>
                <w:szCs w:val="22"/>
                <w:lang w:eastAsia="en-GB"/>
              </w:rPr>
              <w:t>example,</w:t>
            </w: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 you may be able to discuss your technical and </w:t>
            </w:r>
            <w:r w:rsidR="004E416E">
              <w:rPr>
                <w:rFonts w:eastAsia="Times New Roman" w:cs="Arial"/>
                <w:sz w:val="22"/>
                <w:szCs w:val="22"/>
                <w:lang w:eastAsia="en-GB"/>
              </w:rPr>
              <w:t>leadership skills within a single example.</w:t>
            </w:r>
          </w:p>
        </w:tc>
      </w:tr>
      <w:tr w:rsidR="00A46564" w:rsidRPr="00A46564" w14:paraId="613326BD" w14:textId="77777777" w:rsidTr="006F4C09">
        <w:trPr>
          <w:tblCellSpacing w:w="0" w:type="dxa"/>
        </w:trPr>
        <w:tc>
          <w:tcPr>
            <w:tcW w:w="1150" w:type="pct"/>
            <w:hideMark/>
          </w:tcPr>
          <w:p w14:paraId="221BEACC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Results</w:t>
            </w:r>
          </w:p>
        </w:tc>
        <w:tc>
          <w:tcPr>
            <w:tcW w:w="3850" w:type="pct"/>
            <w:hideMark/>
          </w:tcPr>
          <w:p w14:paraId="240B511A" w14:textId="10B3017F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What did you </w:t>
            </w:r>
            <w:r w:rsidR="004E416E" w:rsidRPr="00A46564">
              <w:rPr>
                <w:rFonts w:eastAsia="Times New Roman" w:cs="Arial"/>
                <w:sz w:val="22"/>
                <w:szCs w:val="22"/>
                <w:lang w:eastAsia="en-GB"/>
              </w:rPr>
              <w:t>achieve?</w:t>
            </w:r>
            <w:r w:rsidRPr="00A46564">
              <w:rPr>
                <w:rFonts w:eastAsia="Times New Roman" w:cs="Arial"/>
                <w:sz w:val="22"/>
                <w:szCs w:val="22"/>
                <w:lang w:eastAsia="en-GB"/>
              </w:rPr>
              <w:t xml:space="preserve"> In here specifics can really enhance your answer. </w:t>
            </w:r>
            <w:r w:rsidR="00D25B3B">
              <w:rPr>
                <w:rFonts w:eastAsia="Times New Roman" w:cs="Arial"/>
                <w:sz w:val="22"/>
                <w:szCs w:val="22"/>
                <w:lang w:eastAsia="en-GB"/>
              </w:rPr>
              <w:t>What was the impact of your leadership – what tangible outcomes were achieved, what did people say about your involvement, what subsequent activities resulted from this success?</w:t>
            </w:r>
          </w:p>
        </w:tc>
      </w:tr>
    </w:tbl>
    <w:p w14:paraId="303CFF1F" w14:textId="77777777" w:rsidR="00D25B3B" w:rsidRDefault="00D25B3B" w:rsidP="00A46564">
      <w:pPr>
        <w:spacing w:before="100" w:beforeAutospacing="1" w:after="119"/>
        <w:rPr>
          <w:rFonts w:eastAsia="Times New Roman" w:cs="Arial"/>
          <w:b/>
          <w:bCs/>
          <w:sz w:val="22"/>
          <w:szCs w:val="22"/>
          <w:lang w:eastAsia="en-GB"/>
        </w:rPr>
      </w:pPr>
    </w:p>
    <w:p w14:paraId="026207C4" w14:textId="1CDB9EAF" w:rsidR="00A46564" w:rsidRPr="00A46564" w:rsidRDefault="00A46564" w:rsidP="00A46564">
      <w:pPr>
        <w:spacing w:before="100" w:beforeAutospacing="1" w:after="119"/>
        <w:rPr>
          <w:rFonts w:eastAsia="Times New Roman" w:cs="Arial"/>
          <w:sz w:val="22"/>
          <w:szCs w:val="22"/>
          <w:lang w:eastAsia="en-GB"/>
        </w:rPr>
      </w:pPr>
      <w:r w:rsidRPr="00A46564">
        <w:rPr>
          <w:rFonts w:eastAsia="Times New Roman" w:cs="Arial"/>
          <w:b/>
          <w:bCs/>
          <w:sz w:val="22"/>
          <w:szCs w:val="22"/>
          <w:lang w:eastAsia="en-GB"/>
        </w:rPr>
        <w:lastRenderedPageBreak/>
        <w:t xml:space="preserve">Example: </w:t>
      </w:r>
      <w:r w:rsidR="00D25B3B">
        <w:rPr>
          <w:rFonts w:eastAsia="Times New Roman" w:cs="Arial"/>
          <w:b/>
          <w:bCs/>
          <w:sz w:val="22"/>
          <w:szCs w:val="22"/>
          <w:lang w:eastAsia="en-GB"/>
        </w:rPr>
        <w:t>Leading a research</w:t>
      </w:r>
      <w:r w:rsidRPr="00A46564">
        <w:rPr>
          <w:rFonts w:eastAsia="Times New Roman" w:cs="Arial"/>
          <w:b/>
          <w:bCs/>
          <w:sz w:val="22"/>
          <w:szCs w:val="22"/>
          <w:lang w:eastAsia="en-GB"/>
        </w:rPr>
        <w:t xml:space="preserve"> outreach programme.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8"/>
        <w:gridCol w:w="10708"/>
      </w:tblGrid>
      <w:tr w:rsidR="00A46564" w:rsidRPr="00A46564" w14:paraId="2D0EAAFC" w14:textId="77777777" w:rsidTr="006F4C09">
        <w:trPr>
          <w:tblCellSpacing w:w="0" w:type="dxa"/>
        </w:trPr>
        <w:tc>
          <w:tcPr>
            <w:tcW w:w="1150" w:type="pct"/>
            <w:hideMark/>
          </w:tcPr>
          <w:p w14:paraId="05D09B49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Situation</w:t>
            </w:r>
          </w:p>
        </w:tc>
        <w:tc>
          <w:tcPr>
            <w:tcW w:w="3850" w:type="pct"/>
            <w:hideMark/>
          </w:tcPr>
          <w:p w14:paraId="2EE1F206" w14:textId="6E1F1F0C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Whilst working </w:t>
            </w:r>
            <w:r w:rsidR="00D25B3B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as a </w:t>
            </w:r>
            <w:r w:rsidR="005A7A03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p</w:t>
            </w:r>
            <w:r w:rsidR="00D25B3B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 xml:space="preserve">ostdoctoral researcher at the University of Aberdeen, </w:t>
            </w:r>
          </w:p>
        </w:tc>
      </w:tr>
      <w:tr w:rsidR="00A46564" w:rsidRPr="00A46564" w14:paraId="72A8CB8B" w14:textId="77777777" w:rsidTr="005A7A03">
        <w:trPr>
          <w:trHeight w:val="713"/>
          <w:tblCellSpacing w:w="0" w:type="dxa"/>
        </w:trPr>
        <w:tc>
          <w:tcPr>
            <w:tcW w:w="1150" w:type="pct"/>
            <w:hideMark/>
          </w:tcPr>
          <w:p w14:paraId="26C255D6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Task</w:t>
            </w:r>
          </w:p>
        </w:tc>
        <w:tc>
          <w:tcPr>
            <w:tcW w:w="3850" w:type="pct"/>
            <w:hideMark/>
          </w:tcPr>
          <w:p w14:paraId="0863AB21" w14:textId="6102527A" w:rsidR="00A46564" w:rsidRPr="005A7A03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I led </w:t>
            </w:r>
            <w:r w:rsidR="00D25B3B"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the department of engineering’s outreach activity as part of the Aberdeen </w:t>
            </w:r>
            <w:proofErr w:type="spellStart"/>
            <w:r w:rsidR="00D25B3B" w:rsidRPr="005A7A03">
              <w:rPr>
                <w:rFonts w:eastAsia="Times New Roman" w:cs="Arial"/>
                <w:sz w:val="22"/>
                <w:szCs w:val="22"/>
                <w:lang w:eastAsia="en-GB"/>
              </w:rPr>
              <w:t>TechFest</w:t>
            </w:r>
            <w:proofErr w:type="spellEnd"/>
            <w:r w:rsidR="0091381C">
              <w:rPr>
                <w:rFonts w:eastAsia="Times New Roman" w:cs="Arial"/>
                <w:sz w:val="22"/>
                <w:szCs w:val="22"/>
                <w:lang w:eastAsia="en-GB"/>
              </w:rPr>
              <w:t xml:space="preserve"> (a weeklong science festival for local schools)</w:t>
            </w:r>
            <w:r w:rsidR="00D25B3B"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 which aim</w:t>
            </w:r>
            <w:r w:rsidR="0091381C">
              <w:rPr>
                <w:rFonts w:eastAsia="Times New Roman" w:cs="Arial"/>
                <w:sz w:val="22"/>
                <w:szCs w:val="22"/>
                <w:lang w:eastAsia="en-GB"/>
              </w:rPr>
              <w:t>ed</w:t>
            </w:r>
            <w:r w:rsidR="00D25B3B"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 to enhance engagement in STEM subjects by school pupils.</w:t>
            </w:r>
          </w:p>
        </w:tc>
      </w:tr>
      <w:tr w:rsidR="00A46564" w:rsidRPr="00A46564" w14:paraId="2D51B40F" w14:textId="77777777" w:rsidTr="006F4C09">
        <w:trPr>
          <w:tblCellSpacing w:w="0" w:type="dxa"/>
        </w:trPr>
        <w:tc>
          <w:tcPr>
            <w:tcW w:w="1150" w:type="pct"/>
            <w:hideMark/>
          </w:tcPr>
          <w:p w14:paraId="50957EAE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Action</w:t>
            </w:r>
          </w:p>
        </w:tc>
        <w:tc>
          <w:tcPr>
            <w:tcW w:w="3850" w:type="pct"/>
            <w:hideMark/>
          </w:tcPr>
          <w:p w14:paraId="47F9866C" w14:textId="09A1E585" w:rsidR="005A7A03" w:rsidRPr="005A7A03" w:rsidRDefault="00D25B3B" w:rsidP="005A7A03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In leading this </w:t>
            </w:r>
            <w:r w:rsidR="005A7A03" w:rsidRPr="005A7A03">
              <w:rPr>
                <w:rFonts w:eastAsia="Times New Roman" w:cs="Arial"/>
                <w:sz w:val="22"/>
                <w:szCs w:val="22"/>
                <w:lang w:eastAsia="en-GB"/>
              </w:rPr>
              <w:t>activity,</w:t>
            </w:r>
            <w:r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 I undertook </w:t>
            </w:r>
            <w:r w:rsidR="005A7A03" w:rsidRPr="005A7A03">
              <w:rPr>
                <w:rFonts w:eastAsia="Times New Roman" w:cs="Arial"/>
                <w:sz w:val="22"/>
                <w:szCs w:val="22"/>
                <w:lang w:eastAsia="en-GB"/>
              </w:rPr>
              <w:t>several</w:t>
            </w:r>
            <w:r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 activities</w:t>
            </w:r>
            <w:r w:rsidR="005A7A03" w:rsidRPr="005A7A03">
              <w:rPr>
                <w:rFonts w:eastAsia="Times New Roman" w:cs="Arial"/>
                <w:sz w:val="22"/>
                <w:szCs w:val="22"/>
                <w:lang w:eastAsia="en-GB"/>
              </w:rPr>
              <w:t xml:space="preserve"> including</w:t>
            </w:r>
            <w:r w:rsidRPr="005A7A03">
              <w:rPr>
                <w:rFonts w:eastAsia="Times New Roman" w:cs="Arial"/>
                <w:sz w:val="22"/>
                <w:szCs w:val="22"/>
                <w:lang w:eastAsia="en-GB"/>
              </w:rPr>
              <w:t>:</w:t>
            </w:r>
          </w:p>
          <w:p w14:paraId="4DA84CF3" w14:textId="6FCEC33D" w:rsidR="00D25B3B" w:rsidRPr="005A7A03" w:rsidRDefault="00D25B3B" w:rsidP="005A7A03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5A7A03">
              <w:rPr>
                <w:rFonts w:ascii="Arial" w:eastAsia="Times New Roman" w:hAnsi="Arial" w:cs="Arial"/>
                <w:lang w:eastAsia="en-GB"/>
              </w:rPr>
              <w:t xml:space="preserve">I attended </w:t>
            </w:r>
            <w:r w:rsidR="005A7A03" w:rsidRPr="005A7A03">
              <w:rPr>
                <w:rFonts w:ascii="Arial" w:eastAsia="Times New Roman" w:hAnsi="Arial" w:cs="Arial"/>
                <w:lang w:eastAsia="en-GB"/>
              </w:rPr>
              <w:t>several</w:t>
            </w:r>
            <w:r w:rsidRPr="005A7A0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A7A03">
              <w:rPr>
                <w:rFonts w:ascii="Arial" w:eastAsia="Times New Roman" w:hAnsi="Arial" w:cs="Arial"/>
                <w:lang w:eastAsia="en-GB"/>
              </w:rPr>
              <w:t>TechFest</w:t>
            </w:r>
            <w:proofErr w:type="spellEnd"/>
            <w:r w:rsidRPr="005A7A0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A7A03">
              <w:rPr>
                <w:rFonts w:ascii="Arial" w:eastAsia="Times New Roman" w:hAnsi="Arial" w:cs="Arial"/>
                <w:lang w:eastAsia="en-GB"/>
              </w:rPr>
              <w:t>planning</w:t>
            </w:r>
            <w:r w:rsidR="005A7A03" w:rsidRPr="005A7A03">
              <w:rPr>
                <w:rFonts w:ascii="Arial" w:eastAsia="Times New Roman" w:hAnsi="Arial" w:cs="Arial"/>
                <w:lang w:eastAsia="en-GB"/>
              </w:rPr>
              <w:t xml:space="preserve"> meetings to ensure that the University of Aberdeen’s contribution aligned with the overall theme of festival.</w:t>
            </w:r>
          </w:p>
          <w:p w14:paraId="5ADC3ACD" w14:textId="6F276618" w:rsidR="005A7A03" w:rsidRPr="005A7A03" w:rsidRDefault="005A7A03" w:rsidP="005A7A03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5A7A03">
              <w:rPr>
                <w:rFonts w:ascii="Arial" w:eastAsia="Times New Roman" w:hAnsi="Arial" w:cs="Arial"/>
                <w:lang w:eastAsia="en-GB"/>
              </w:rPr>
              <w:t>I led the design of an exhibit and then worked with the engineering workshop to build the exhibit</w:t>
            </w:r>
            <w:r w:rsidR="0091381C">
              <w:rPr>
                <w:rFonts w:ascii="Arial" w:eastAsia="Times New Roman" w:hAnsi="Arial" w:cs="Arial"/>
                <w:lang w:eastAsia="en-GB"/>
              </w:rPr>
              <w:t xml:space="preserve"> within a constrained budget</w:t>
            </w:r>
            <w:r w:rsidRPr="005A7A03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70849B4" w14:textId="00AD419C" w:rsidR="005A7A03" w:rsidRPr="005A7A03" w:rsidRDefault="005A7A03" w:rsidP="005A7A03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5A7A03">
              <w:rPr>
                <w:rFonts w:ascii="Arial" w:eastAsia="Times New Roman" w:hAnsi="Arial" w:cs="Arial"/>
                <w:lang w:eastAsia="en-GB"/>
              </w:rPr>
              <w:t>I developed a team o</w:t>
            </w:r>
            <w:r>
              <w:rPr>
                <w:rFonts w:ascii="Arial" w:eastAsia="Times New Roman" w:hAnsi="Arial" w:cs="Arial"/>
                <w:lang w:eastAsia="en-GB"/>
              </w:rPr>
              <w:t>f 10 postdoctoral and PhD researchers</w:t>
            </w:r>
            <w:r w:rsidRPr="005A7A03">
              <w:rPr>
                <w:rFonts w:ascii="Arial" w:eastAsia="Times New Roman" w:hAnsi="Arial" w:cs="Arial"/>
                <w:lang w:eastAsia="en-GB"/>
              </w:rPr>
              <w:t xml:space="preserve"> who would be able to staff the exhibit</w:t>
            </w:r>
            <w:r>
              <w:rPr>
                <w:rFonts w:ascii="Arial" w:eastAsia="Times New Roman" w:hAnsi="Arial" w:cs="Arial"/>
                <w:lang w:eastAsia="en-GB"/>
              </w:rPr>
              <w:t xml:space="preserve"> during event</w:t>
            </w:r>
          </w:p>
          <w:p w14:paraId="18EE8CA6" w14:textId="284340A2" w:rsidR="005A7A03" w:rsidRPr="005A7A03" w:rsidRDefault="005A7A03" w:rsidP="005A7A03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5A7A03">
              <w:rPr>
                <w:rFonts w:ascii="Arial" w:eastAsia="Times New Roman" w:hAnsi="Arial" w:cs="Arial"/>
                <w:lang w:eastAsia="en-GB"/>
              </w:rPr>
              <w:t>I worked with the University’s media team to ensure that the work would gain exposure in the local media.</w:t>
            </w:r>
          </w:p>
          <w:p w14:paraId="66BAF4E4" w14:textId="77777777" w:rsidR="00A46564" w:rsidRPr="005A7A03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A46564" w:rsidRPr="00A46564" w14:paraId="02CBBDC4" w14:textId="77777777" w:rsidTr="006F4C09">
        <w:trPr>
          <w:tblCellSpacing w:w="0" w:type="dxa"/>
        </w:trPr>
        <w:tc>
          <w:tcPr>
            <w:tcW w:w="1150" w:type="pct"/>
            <w:hideMark/>
          </w:tcPr>
          <w:p w14:paraId="32756623" w14:textId="77777777" w:rsidR="00A46564" w:rsidRPr="00A46564" w:rsidRDefault="00A46564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Results</w:t>
            </w:r>
          </w:p>
        </w:tc>
        <w:tc>
          <w:tcPr>
            <w:tcW w:w="3850" w:type="pct"/>
            <w:hideMark/>
          </w:tcPr>
          <w:p w14:paraId="5CDC1984" w14:textId="50FFC9D1" w:rsidR="00A46564" w:rsidRPr="00A46564" w:rsidRDefault="005A7A03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sz w:val="22"/>
                <w:szCs w:val="22"/>
                <w:lang w:eastAsia="en-GB"/>
              </w:rPr>
              <w:t xml:space="preserve">The end result was that over the course of the festival over 800 </w:t>
            </w:r>
            <w:r w:rsidR="00F06195">
              <w:rPr>
                <w:rFonts w:eastAsia="Times New Roman" w:cs="Arial"/>
                <w:sz w:val="22"/>
                <w:szCs w:val="22"/>
                <w:lang w:eastAsia="en-GB"/>
              </w:rPr>
              <w:t>s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 xml:space="preserve">chool </w:t>
            </w:r>
            <w:r w:rsidR="00F06195">
              <w:rPr>
                <w:rFonts w:eastAsia="Times New Roman" w:cs="Arial"/>
                <w:sz w:val="22"/>
                <w:szCs w:val="22"/>
                <w:lang w:eastAsia="en-GB"/>
              </w:rPr>
              <w:t>c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 xml:space="preserve">hildren visited the </w:t>
            </w:r>
            <w:r w:rsidR="00F06195">
              <w:rPr>
                <w:rFonts w:eastAsia="Times New Roman" w:cs="Arial"/>
                <w:sz w:val="22"/>
                <w:szCs w:val="22"/>
                <w:lang w:eastAsia="en-GB"/>
              </w:rPr>
              <w:t>department’s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 xml:space="preserve"> exhibit</w:t>
            </w:r>
            <w:r w:rsidR="0091381C">
              <w:rPr>
                <w:rFonts w:eastAsia="Times New Roman" w:cs="Arial"/>
                <w:sz w:val="22"/>
                <w:szCs w:val="22"/>
                <w:lang w:eastAsia="en-GB"/>
              </w:rPr>
              <w:t xml:space="preserve"> which </w:t>
            </w:r>
            <w:r w:rsidR="00F06195">
              <w:rPr>
                <w:rFonts w:eastAsia="Times New Roman" w:cs="Arial"/>
                <w:sz w:val="22"/>
                <w:szCs w:val="22"/>
                <w:lang w:eastAsia="en-GB"/>
              </w:rPr>
              <w:t>at the</w:t>
            </w:r>
            <w:r w:rsidR="0091381C">
              <w:rPr>
                <w:rFonts w:eastAsia="Times New Roman" w:cs="Arial"/>
                <w:sz w:val="22"/>
                <w:szCs w:val="22"/>
                <w:lang w:eastAsia="en-GB"/>
              </w:rPr>
              <w:t xml:space="preserve"> end of festival was rated as the third most engaging of the 20 exhibits. This activity also developed the capability of the department to undertake </w:t>
            </w:r>
            <w:r w:rsidR="00F06195">
              <w:rPr>
                <w:rFonts w:eastAsia="Times New Roman" w:cs="Arial"/>
                <w:sz w:val="22"/>
                <w:szCs w:val="22"/>
                <w:lang w:eastAsia="en-GB"/>
              </w:rPr>
              <w:t xml:space="preserve">more outreach activity </w:t>
            </w:r>
            <w:r w:rsidR="0091381C">
              <w:rPr>
                <w:rFonts w:eastAsia="Times New Roman" w:cs="Arial"/>
                <w:sz w:val="22"/>
                <w:szCs w:val="22"/>
                <w:lang w:eastAsia="en-GB"/>
              </w:rPr>
              <w:t xml:space="preserve">and as a result the department contributed the following year to the Royal Society NE Scotland SET roadshow. </w:t>
            </w:r>
          </w:p>
        </w:tc>
      </w:tr>
    </w:tbl>
    <w:p w14:paraId="5C7B29BA" w14:textId="30B8222D" w:rsidR="00A46564" w:rsidRDefault="00A46564" w:rsidP="0091381C">
      <w:pPr>
        <w:rPr>
          <w:rFonts w:cs="Arial"/>
          <w:b/>
          <w:bCs/>
          <w:sz w:val="22"/>
          <w:szCs w:val="22"/>
        </w:rPr>
      </w:pPr>
    </w:p>
    <w:p w14:paraId="20DE1EC8" w14:textId="77777777" w:rsidR="0091381C" w:rsidRDefault="0091381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2303F6FC" w14:textId="1527546A" w:rsidR="0091381C" w:rsidRDefault="0091381C" w:rsidP="0091381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Activity: Provide one example in the STAR format of when you have demonstrated leadership.</w:t>
      </w:r>
    </w:p>
    <w:p w14:paraId="4D88FAFF" w14:textId="1B11F401" w:rsidR="0091381C" w:rsidRDefault="0091381C" w:rsidP="0091381C">
      <w:pPr>
        <w:rPr>
          <w:rFonts w:cs="Arial"/>
          <w:b/>
          <w:bCs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8"/>
        <w:gridCol w:w="10708"/>
      </w:tblGrid>
      <w:tr w:rsidR="0091381C" w:rsidRPr="00A46564" w14:paraId="25416DA6" w14:textId="77777777" w:rsidTr="0091381C">
        <w:trPr>
          <w:tblCellSpacing w:w="0" w:type="dxa"/>
        </w:trPr>
        <w:tc>
          <w:tcPr>
            <w:tcW w:w="1150" w:type="pct"/>
            <w:hideMark/>
          </w:tcPr>
          <w:p w14:paraId="64AC59E3" w14:textId="77777777" w:rsidR="0091381C" w:rsidRPr="00A46564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Situation</w:t>
            </w:r>
          </w:p>
        </w:tc>
        <w:tc>
          <w:tcPr>
            <w:tcW w:w="3850" w:type="pct"/>
          </w:tcPr>
          <w:p w14:paraId="430155B2" w14:textId="044FA1F2" w:rsidR="0091381C" w:rsidRPr="00A46564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91381C" w:rsidRPr="005A7A03" w14:paraId="1315B9C0" w14:textId="77777777" w:rsidTr="0091381C">
        <w:trPr>
          <w:trHeight w:val="289"/>
          <w:tblCellSpacing w:w="0" w:type="dxa"/>
        </w:trPr>
        <w:tc>
          <w:tcPr>
            <w:tcW w:w="1150" w:type="pct"/>
            <w:hideMark/>
          </w:tcPr>
          <w:p w14:paraId="5A1846EE" w14:textId="77777777" w:rsidR="0091381C" w:rsidRPr="00A46564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Task</w:t>
            </w:r>
          </w:p>
        </w:tc>
        <w:tc>
          <w:tcPr>
            <w:tcW w:w="3850" w:type="pct"/>
          </w:tcPr>
          <w:p w14:paraId="7065F931" w14:textId="7E0478BB" w:rsidR="0091381C" w:rsidRPr="005A7A03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91381C" w:rsidRPr="005A7A03" w14:paraId="58EF3D5C" w14:textId="77777777" w:rsidTr="0091381C">
        <w:trPr>
          <w:tblCellSpacing w:w="0" w:type="dxa"/>
        </w:trPr>
        <w:tc>
          <w:tcPr>
            <w:tcW w:w="1150" w:type="pct"/>
            <w:hideMark/>
          </w:tcPr>
          <w:p w14:paraId="4383B26C" w14:textId="77777777" w:rsidR="0091381C" w:rsidRPr="00A46564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Action</w:t>
            </w:r>
          </w:p>
        </w:tc>
        <w:tc>
          <w:tcPr>
            <w:tcW w:w="3850" w:type="pct"/>
          </w:tcPr>
          <w:p w14:paraId="69EA348F" w14:textId="77777777" w:rsidR="0091381C" w:rsidRPr="005A7A03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91381C" w:rsidRPr="00A46564" w14:paraId="0AD1293A" w14:textId="77777777" w:rsidTr="0091381C">
        <w:trPr>
          <w:tblCellSpacing w:w="0" w:type="dxa"/>
        </w:trPr>
        <w:tc>
          <w:tcPr>
            <w:tcW w:w="1150" w:type="pct"/>
            <w:hideMark/>
          </w:tcPr>
          <w:p w14:paraId="6D11C7B0" w14:textId="77777777" w:rsidR="0091381C" w:rsidRPr="00A46564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46564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Results</w:t>
            </w:r>
          </w:p>
        </w:tc>
        <w:tc>
          <w:tcPr>
            <w:tcW w:w="3850" w:type="pct"/>
          </w:tcPr>
          <w:p w14:paraId="5E269FE6" w14:textId="0C98AA81" w:rsidR="0091381C" w:rsidRPr="00A46564" w:rsidRDefault="0091381C" w:rsidP="006F4C09">
            <w:pPr>
              <w:spacing w:before="100" w:beforeAutospacing="1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</w:tbl>
    <w:p w14:paraId="1ACA79B8" w14:textId="77777777" w:rsidR="0091381C" w:rsidRPr="00A46564" w:rsidRDefault="0091381C" w:rsidP="0091381C">
      <w:pPr>
        <w:rPr>
          <w:rFonts w:cs="Arial"/>
          <w:b/>
          <w:bCs/>
          <w:sz w:val="22"/>
          <w:szCs w:val="22"/>
        </w:rPr>
      </w:pPr>
    </w:p>
    <w:sectPr w:rsidR="0091381C" w:rsidRPr="00A46564" w:rsidSect="000A225B">
      <w:headerReference w:type="default" r:id="rId8"/>
      <w:footerReference w:type="default" r:id="rId9"/>
      <w:pgSz w:w="16840" w:h="11901" w:orient="landscape"/>
      <w:pgMar w:top="3014" w:right="1462" w:bottom="680" w:left="1462" w:header="794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B0FE" w14:textId="77777777" w:rsidR="0069407E" w:rsidRDefault="0069407E" w:rsidP="006F106E">
      <w:r>
        <w:separator/>
      </w:r>
    </w:p>
  </w:endnote>
  <w:endnote w:type="continuationSeparator" w:id="0">
    <w:p w14:paraId="00769652" w14:textId="77777777" w:rsidR="0069407E" w:rsidRDefault="0069407E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rcularStd-Bold">
    <w:altName w:val="Calibri"/>
    <w:charset w:val="4D"/>
    <w:family w:val="swiss"/>
    <w:pitch w:val="variable"/>
    <w:sig w:usb0="8000002F" w:usb1="5000E47B" w:usb2="00000008" w:usb3="00000000" w:csb0="00000001" w:csb1="00000000"/>
  </w:font>
  <w:font w:name="CircularStd-Book">
    <w:altName w:val="Cambria"/>
    <w:charset w:val="4D"/>
    <w:family w:val="swiss"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0952" w14:textId="544F245B" w:rsidR="000F6D97" w:rsidRPr="000F6D97" w:rsidRDefault="000F6D97" w:rsidP="000F6D97">
    <w:pPr>
      <w:widowControl w:val="0"/>
      <w:autoSpaceDE w:val="0"/>
      <w:autoSpaceDN w:val="0"/>
      <w:adjustRightInd w:val="0"/>
      <w:textAlignment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inline distT="0" distB="0" distL="0" distR="0" wp14:anchorId="591CBB83" wp14:editId="78239178">
          <wp:extent cx="673100" cy="23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This work is licensed under the Creative Commons Attribution-</w:t>
    </w:r>
    <w:proofErr w:type="spellStart"/>
    <w:r>
      <w:rPr>
        <w:rFonts w:cs="Arial"/>
        <w:sz w:val="16"/>
        <w:szCs w:val="16"/>
      </w:rPr>
      <w:t>NonCommercial</w:t>
    </w:r>
    <w:proofErr w:type="spellEnd"/>
    <w:r>
      <w:rPr>
        <w:rFonts w:cs="Arial"/>
        <w:sz w:val="16"/>
        <w:szCs w:val="16"/>
      </w:rPr>
      <w:t>-</w:t>
    </w:r>
    <w:proofErr w:type="spellStart"/>
    <w:r>
      <w:rPr>
        <w:rFonts w:cs="Arial"/>
        <w:sz w:val="16"/>
        <w:szCs w:val="16"/>
      </w:rPr>
      <w:t>ShareAlike</w:t>
    </w:r>
    <w:proofErr w:type="spellEnd"/>
    <w:r>
      <w:rPr>
        <w:rFonts w:cs="Arial"/>
        <w:sz w:val="16"/>
        <w:szCs w:val="16"/>
      </w:rPr>
      <w:t xml:space="preserve"> 4.0 International License. To view a copy of this license, </w:t>
    </w:r>
    <w:hyperlink r:id="rId2" w:history="1">
      <w:r>
        <w:rPr>
          <w:rStyle w:val="Hyperlink"/>
          <w:rFonts w:cs="Arial"/>
          <w:sz w:val="16"/>
          <w:szCs w:val="16"/>
        </w:rPr>
        <w:t>https://creativecommons.org/licenses/by-nc-sa/4.0/</w:t>
      </w:r>
    </w:hyperlink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2664" w14:textId="77777777" w:rsidR="0069407E" w:rsidRDefault="0069407E" w:rsidP="006F106E">
      <w:r>
        <w:separator/>
      </w:r>
    </w:p>
  </w:footnote>
  <w:footnote w:type="continuationSeparator" w:id="0">
    <w:p w14:paraId="0072BD6F" w14:textId="77777777" w:rsidR="0069407E" w:rsidRDefault="0069407E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58C38DD4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10676890" cy="7553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890" cy="7553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B5960"/>
    <w:multiLevelType w:val="hybridMultilevel"/>
    <w:tmpl w:val="64768E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27ABE"/>
    <w:multiLevelType w:val="hybridMultilevel"/>
    <w:tmpl w:val="138EB4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A676D2"/>
    <w:multiLevelType w:val="hybridMultilevel"/>
    <w:tmpl w:val="37DA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37EF"/>
    <w:multiLevelType w:val="hybridMultilevel"/>
    <w:tmpl w:val="1A94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057F"/>
    <w:rsid w:val="000A1CDA"/>
    <w:rsid w:val="000A225B"/>
    <w:rsid w:val="000B0D36"/>
    <w:rsid w:val="000F6D97"/>
    <w:rsid w:val="00100A50"/>
    <w:rsid w:val="0010408C"/>
    <w:rsid w:val="00112FE0"/>
    <w:rsid w:val="00126276"/>
    <w:rsid w:val="00145AE6"/>
    <w:rsid w:val="001B2A50"/>
    <w:rsid w:val="001F5EBF"/>
    <w:rsid w:val="00250555"/>
    <w:rsid w:val="002A0A9C"/>
    <w:rsid w:val="002A45CE"/>
    <w:rsid w:val="002D63A6"/>
    <w:rsid w:val="00443B1E"/>
    <w:rsid w:val="004A2A31"/>
    <w:rsid w:val="004E1C15"/>
    <w:rsid w:val="004E416E"/>
    <w:rsid w:val="00564666"/>
    <w:rsid w:val="005A7A03"/>
    <w:rsid w:val="005E00B4"/>
    <w:rsid w:val="0066101A"/>
    <w:rsid w:val="0069407E"/>
    <w:rsid w:val="006C1E07"/>
    <w:rsid w:val="006D76F6"/>
    <w:rsid w:val="006F106E"/>
    <w:rsid w:val="007062AE"/>
    <w:rsid w:val="007142FA"/>
    <w:rsid w:val="007418D6"/>
    <w:rsid w:val="008245E0"/>
    <w:rsid w:val="0091381C"/>
    <w:rsid w:val="00A10140"/>
    <w:rsid w:val="00A46564"/>
    <w:rsid w:val="00A708E5"/>
    <w:rsid w:val="00BE66EE"/>
    <w:rsid w:val="00D25B3B"/>
    <w:rsid w:val="00DE5504"/>
    <w:rsid w:val="00E12986"/>
    <w:rsid w:val="00E316DC"/>
    <w:rsid w:val="00F033D2"/>
    <w:rsid w:val="00F06195"/>
    <w:rsid w:val="00F1106F"/>
    <w:rsid w:val="00F67BF4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rosper Header 3"/>
    <w:qFormat/>
    <w:rsid w:val="001F5EBF"/>
    <w:rPr>
      <w:rFonts w:ascii="Arial" w:hAnsi="Arial"/>
      <w:sz w:val="26"/>
    </w:rPr>
  </w:style>
  <w:style w:type="paragraph" w:styleId="Heading1">
    <w:name w:val="heading 1"/>
    <w:aliases w:val="Prosper Heading 1"/>
    <w:basedOn w:val="Normal"/>
    <w:next w:val="Normal"/>
    <w:link w:val="Heading1Char"/>
    <w:uiPriority w:val="9"/>
    <w:qFormat/>
    <w:rsid w:val="001F5E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Prosper Heading 2"/>
    <w:basedOn w:val="Normal"/>
    <w:next w:val="Normal"/>
    <w:link w:val="Heading2Char"/>
    <w:uiPriority w:val="9"/>
    <w:unhideWhenUsed/>
    <w:qFormat/>
    <w:rsid w:val="001F5E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  <w:lang w:val="en-GB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paragraph" w:customStyle="1" w:styleId="Prosperfooter">
    <w:name w:val="Prosper_footer"/>
    <w:autoRedefine/>
    <w:qFormat/>
    <w:rsid w:val="000B0D36"/>
    <w:pPr>
      <w:spacing w:line="216" w:lineRule="exact"/>
    </w:pPr>
    <w:rPr>
      <w:rFonts w:ascii="CircularStd-Bold" w:hAnsi="CircularStd-Bold" w:cs="CircularStd-Book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Prosperbodytext">
    <w:name w:val="Prosper body text"/>
    <w:basedOn w:val="Normal"/>
    <w:qFormat/>
    <w:rsid w:val="00250555"/>
    <w:pPr>
      <w:spacing w:line="288" w:lineRule="exact"/>
    </w:pPr>
    <w:rPr>
      <w:sz w:val="24"/>
    </w:rPr>
  </w:style>
  <w:style w:type="character" w:customStyle="1" w:styleId="Heading1Char">
    <w:name w:val="Heading 1 Char"/>
    <w:aliases w:val="Prosper Heading 1 Char"/>
    <w:basedOn w:val="DefaultParagraphFont"/>
    <w:link w:val="Heading1"/>
    <w:uiPriority w:val="9"/>
    <w:rsid w:val="001F5EBF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Prosper Heading 2 Char"/>
    <w:basedOn w:val="DefaultParagraphFont"/>
    <w:link w:val="Heading2"/>
    <w:uiPriority w:val="9"/>
    <w:rsid w:val="001F5EBF"/>
    <w:rPr>
      <w:rFonts w:ascii="Arial" w:eastAsiaTheme="majorEastAsia" w:hAnsi="Arial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126276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126276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6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B16C7-DE94-43E4-8BE3-3146010C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2</cp:revision>
  <cp:lastPrinted>2020-06-11T08:11:00Z</cp:lastPrinted>
  <dcterms:created xsi:type="dcterms:W3CDTF">2023-06-02T12:39:00Z</dcterms:created>
  <dcterms:modified xsi:type="dcterms:W3CDTF">2023-06-02T12:39:00Z</dcterms:modified>
</cp:coreProperties>
</file>