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BCFBF" w14:textId="6D6519AF" w:rsidR="003E5CBC" w:rsidRDefault="003E5CBC" w:rsidP="003E5C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lang w:val="en-US"/>
        </w:rPr>
        <w:t xml:space="preserve">Example of PI Network </w:t>
      </w:r>
      <w:r>
        <w:rPr>
          <w:rStyle w:val="normaltextrun"/>
          <w:rFonts w:ascii="Arial" w:hAnsi="Arial" w:cs="Arial"/>
          <w:sz w:val="32"/>
          <w:szCs w:val="32"/>
          <w:lang w:val="en-US"/>
        </w:rPr>
        <w:t>launch staff news article</w:t>
      </w:r>
      <w:r>
        <w:rPr>
          <w:rStyle w:val="eop"/>
          <w:rFonts w:ascii="Arial" w:eastAsia="MetaSerifPro-Book" w:hAnsi="Arial" w:cs="Arial"/>
          <w:sz w:val="32"/>
          <w:szCs w:val="32"/>
        </w:rPr>
        <w:t> </w:t>
      </w:r>
    </w:p>
    <w:p w14:paraId="26EDC2B5" w14:textId="77777777" w:rsidR="003E5CBC" w:rsidRDefault="003E5CBC" w:rsidP="003E5C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365F91"/>
          <w:sz w:val="28"/>
          <w:szCs w:val="28"/>
          <w:lang w:val="en-US"/>
        </w:rPr>
        <w:t>Note that old hyperlinks have been removed and replaced with “[link]”</w:t>
      </w:r>
      <w:r>
        <w:rPr>
          <w:rStyle w:val="normaltextrun"/>
          <w:rFonts w:ascii="Arial" w:hAnsi="Arial" w:cs="Arial"/>
          <w:color w:val="365F91"/>
          <w:sz w:val="28"/>
          <w:szCs w:val="28"/>
        </w:rPr>
        <w:t> </w:t>
      </w:r>
      <w:r>
        <w:rPr>
          <w:rStyle w:val="eop"/>
          <w:rFonts w:ascii="Arial" w:eastAsia="MetaSerifPro-Book" w:hAnsi="Arial" w:cs="Arial"/>
          <w:color w:val="365F91"/>
          <w:sz w:val="28"/>
          <w:szCs w:val="28"/>
        </w:rPr>
        <w:t> </w:t>
      </w:r>
    </w:p>
    <w:p w14:paraId="1E8537DB" w14:textId="77777777" w:rsidR="003E5CBC" w:rsidRDefault="003E5CBC" w:rsidP="003E5CBC">
      <w:pPr>
        <w:rPr>
          <w:rFonts w:ascii="Arial" w:hAnsi="Arial" w:cs="Arial"/>
          <w:b/>
        </w:rPr>
      </w:pPr>
    </w:p>
    <w:p w14:paraId="18F283A1" w14:textId="77777777" w:rsidR="003E5CBC" w:rsidRDefault="003E5CBC" w:rsidP="003E5CBC">
      <w:pPr>
        <w:jc w:val="center"/>
        <w:rPr>
          <w:rFonts w:ascii="Arial" w:hAnsi="Arial" w:cs="Arial"/>
          <w:b/>
        </w:rPr>
      </w:pPr>
    </w:p>
    <w:p w14:paraId="2A6A6B7D" w14:textId="77BC96CF" w:rsidR="003E5CBC" w:rsidRPr="003E5CBC" w:rsidRDefault="003E5CBC" w:rsidP="003E5CBC">
      <w:pPr>
        <w:jc w:val="center"/>
        <w:rPr>
          <w:rFonts w:ascii="Arial" w:hAnsi="Arial" w:cs="Arial"/>
          <w:b/>
        </w:rPr>
      </w:pPr>
      <w:r w:rsidRPr="003E5CBC">
        <w:rPr>
          <w:rFonts w:ascii="Arial" w:hAnsi="Arial" w:cs="Arial"/>
          <w:b/>
        </w:rPr>
        <w:t>Prosper PI network – first meeting</w:t>
      </w:r>
    </w:p>
    <w:p w14:paraId="4ABC8724" w14:textId="77777777" w:rsidR="003E5CBC" w:rsidRPr="003E5CBC" w:rsidRDefault="003E5CBC" w:rsidP="003E5CBC">
      <w:pPr>
        <w:jc w:val="center"/>
        <w:rPr>
          <w:rFonts w:ascii="Arial" w:hAnsi="Arial" w:cs="Arial"/>
          <w:b/>
        </w:rPr>
      </w:pPr>
      <w:r w:rsidRPr="003E5CBC">
        <w:rPr>
          <w:rFonts w:ascii="Arial" w:hAnsi="Arial" w:cs="Arial"/>
          <w:b/>
        </w:rPr>
        <w:t>9 September 2020</w:t>
      </w:r>
    </w:p>
    <w:p w14:paraId="3D9953BC" w14:textId="77777777" w:rsidR="003E5CBC" w:rsidRPr="003E5CBC" w:rsidRDefault="003E5CBC" w:rsidP="003E5CBC">
      <w:pPr>
        <w:rPr>
          <w:rFonts w:ascii="Arial" w:hAnsi="Arial" w:cs="Arial"/>
        </w:rPr>
      </w:pPr>
    </w:p>
    <w:p w14:paraId="3E2E1D1A" w14:textId="77777777" w:rsidR="003E5CBC" w:rsidRPr="003E5CBC" w:rsidRDefault="003E5CBC" w:rsidP="003E5CBC">
      <w:pPr>
        <w:rPr>
          <w:rFonts w:ascii="Arial" w:hAnsi="Arial" w:cs="Arial"/>
        </w:rPr>
      </w:pPr>
      <w:r w:rsidRPr="003E5CBC">
        <w:rPr>
          <w:rFonts w:ascii="Arial" w:hAnsi="Arial" w:cs="Arial"/>
          <w:b/>
        </w:rPr>
        <w:t>Title:</w:t>
      </w:r>
      <w:r w:rsidRPr="003E5CBC">
        <w:rPr>
          <w:rFonts w:ascii="Arial" w:hAnsi="Arial" w:cs="Arial"/>
        </w:rPr>
        <w:t xml:space="preserve"> Prosper PI network launches on 9</w:t>
      </w:r>
      <w:r w:rsidRPr="003E5CBC">
        <w:rPr>
          <w:rFonts w:ascii="Arial" w:hAnsi="Arial" w:cs="Arial"/>
          <w:vertAlign w:val="superscript"/>
        </w:rPr>
        <w:t>th</w:t>
      </w:r>
      <w:r w:rsidRPr="003E5CBC">
        <w:rPr>
          <w:rFonts w:ascii="Arial" w:hAnsi="Arial" w:cs="Arial"/>
        </w:rPr>
        <w:t xml:space="preserve"> September</w:t>
      </w:r>
    </w:p>
    <w:p w14:paraId="0A1F4511" w14:textId="77777777" w:rsidR="003E5CBC" w:rsidRPr="003E5CBC" w:rsidRDefault="003E5CBC" w:rsidP="003E5CBC">
      <w:pPr>
        <w:rPr>
          <w:rFonts w:ascii="Arial" w:hAnsi="Arial" w:cs="Arial"/>
        </w:rPr>
      </w:pPr>
    </w:p>
    <w:p w14:paraId="6CA94FC0" w14:textId="77777777" w:rsidR="003E5CBC" w:rsidRPr="003E5CBC" w:rsidRDefault="003E5CBC" w:rsidP="003E5CBC">
      <w:pPr>
        <w:rPr>
          <w:rFonts w:ascii="Arial" w:hAnsi="Arial" w:cs="Arial"/>
          <w:b/>
        </w:rPr>
      </w:pPr>
      <w:r w:rsidRPr="003E5CBC">
        <w:rPr>
          <w:rFonts w:ascii="Arial" w:hAnsi="Arial" w:cs="Arial"/>
          <w:b/>
        </w:rPr>
        <w:t xml:space="preserve">Body text: </w:t>
      </w:r>
    </w:p>
    <w:p w14:paraId="366569E5" w14:textId="77777777" w:rsidR="003E5CBC" w:rsidRPr="003E5CBC" w:rsidRDefault="003E5CBC" w:rsidP="003E5CBC">
      <w:pPr>
        <w:rPr>
          <w:rFonts w:ascii="Arial" w:hAnsi="Arial" w:cs="Arial"/>
          <w:b/>
        </w:rPr>
      </w:pPr>
    </w:p>
    <w:p w14:paraId="6B9C3474" w14:textId="1C153CF9" w:rsidR="003E5CBC" w:rsidRPr="003E5CBC" w:rsidRDefault="003E5CBC" w:rsidP="003E5CBC">
      <w:pPr>
        <w:rPr>
          <w:rFonts w:ascii="Arial" w:eastAsia="Times New Roman" w:hAnsi="Arial" w:cs="Arial"/>
          <w:color w:val="202020"/>
        </w:rPr>
      </w:pPr>
      <w:r w:rsidRPr="003E5CBC">
        <w:rPr>
          <w:rFonts w:ascii="Arial" w:hAnsi="Arial" w:cs="Arial"/>
        </w:rPr>
        <w:t xml:space="preserve">September sees the launch of </w:t>
      </w:r>
      <w:r w:rsidRPr="003E5CBC">
        <w:rPr>
          <w:rFonts w:ascii="Arial" w:hAnsi="Arial" w:cs="Arial"/>
          <w:b/>
        </w:rPr>
        <w:t xml:space="preserve">Prosper’s </w:t>
      </w:r>
      <w:r w:rsidRPr="003E5CBC">
        <w:rPr>
          <w:rFonts w:ascii="Arial" w:eastAsia="Times New Roman" w:hAnsi="Arial" w:cs="Arial"/>
          <w:b/>
        </w:rPr>
        <w:t>PI network</w:t>
      </w:r>
      <w:r>
        <w:rPr>
          <w:rFonts w:ascii="Arial" w:eastAsia="Times New Roman" w:hAnsi="Arial" w:cs="Arial"/>
          <w:b/>
        </w:rPr>
        <w:t xml:space="preserve"> </w:t>
      </w:r>
      <w:r>
        <w:rPr>
          <w:rFonts w:ascii="Arial" w:eastAsia="Times New Roman" w:hAnsi="Arial" w:cs="Arial"/>
          <w:bCs/>
        </w:rPr>
        <w:t>[link]</w:t>
      </w:r>
      <w:r w:rsidRPr="003E5CBC">
        <w:rPr>
          <w:rFonts w:ascii="Arial" w:eastAsia="Times New Roman" w:hAnsi="Arial" w:cs="Arial"/>
          <w:b/>
          <w:color w:val="202020"/>
        </w:rPr>
        <w:t>,</w:t>
      </w:r>
      <w:r w:rsidRPr="003E5CBC">
        <w:rPr>
          <w:rFonts w:ascii="Arial" w:eastAsia="Times New Roman" w:hAnsi="Arial" w:cs="Arial"/>
          <w:color w:val="202020"/>
        </w:rPr>
        <w:t xml:space="preserve"> a first of its kind where University of Liverpool Principal Investigators and managers of researchers come together to share and evolve best practice in postdoc career development.</w:t>
      </w:r>
    </w:p>
    <w:p w14:paraId="6295442B" w14:textId="77777777" w:rsidR="003E5CBC" w:rsidRPr="003E5CBC" w:rsidRDefault="003E5CBC" w:rsidP="003E5CBC">
      <w:pPr>
        <w:rPr>
          <w:rFonts w:ascii="Arial" w:hAnsi="Arial" w:cs="Arial"/>
        </w:rPr>
      </w:pPr>
    </w:p>
    <w:p w14:paraId="1365138B" w14:textId="77777777" w:rsidR="003E5CBC" w:rsidRPr="003E5CBC" w:rsidRDefault="003E5CBC" w:rsidP="003E5CBC">
      <w:pPr>
        <w:spacing w:line="360" w:lineRule="auto"/>
        <w:rPr>
          <w:rFonts w:ascii="Arial" w:eastAsia="Times New Roman" w:hAnsi="Arial" w:cs="Arial"/>
          <w:color w:val="202020"/>
        </w:rPr>
      </w:pPr>
      <w:r w:rsidRPr="003E5CBC">
        <w:rPr>
          <w:rFonts w:ascii="Arial" w:eastAsia="Times New Roman" w:hAnsi="Arial" w:cs="Arial"/>
          <w:color w:val="202020"/>
        </w:rPr>
        <w:t xml:space="preserve">This first session on </w:t>
      </w:r>
      <w:r w:rsidRPr="003E5CBC">
        <w:rPr>
          <w:rFonts w:ascii="Arial" w:eastAsia="Times New Roman" w:hAnsi="Arial" w:cs="Arial"/>
          <w:b/>
          <w:color w:val="202020"/>
        </w:rPr>
        <w:t>Wednesday, 9 September, 3 – 3:45pm</w:t>
      </w:r>
      <w:r w:rsidRPr="003E5CBC">
        <w:rPr>
          <w:rFonts w:ascii="Arial" w:eastAsia="Times New Roman" w:hAnsi="Arial" w:cs="Arial"/>
          <w:color w:val="202020"/>
        </w:rPr>
        <w:t>, will explore how PIs have managed their postdocs during the COVID-19 pandemic and create an opportunity to share experiences of this period.</w:t>
      </w:r>
      <w:r w:rsidRPr="003E5CBC">
        <w:rPr>
          <w:rFonts w:ascii="Arial" w:eastAsia="Times New Roman" w:hAnsi="Arial" w:cs="Arial"/>
          <w:color w:val="202020"/>
        </w:rPr>
        <w:br/>
      </w:r>
      <w:r w:rsidRPr="003E5CBC">
        <w:rPr>
          <w:rFonts w:ascii="Arial" w:eastAsia="Times New Roman" w:hAnsi="Arial" w:cs="Arial"/>
          <w:color w:val="202020"/>
        </w:rPr>
        <w:br/>
      </w:r>
      <w:r w:rsidRPr="003E5CBC">
        <w:rPr>
          <w:rStyle w:val="Strong"/>
          <w:rFonts w:ascii="Arial" w:eastAsia="Times New Roman" w:hAnsi="Arial" w:cs="Arial"/>
          <w:color w:val="202020"/>
        </w:rPr>
        <w:t>Benefits of attending</w:t>
      </w:r>
      <w:r w:rsidRPr="003E5CBC">
        <w:rPr>
          <w:rFonts w:ascii="Arial" w:eastAsia="Times New Roman" w:hAnsi="Arial" w:cs="Arial"/>
          <w:color w:val="202020"/>
        </w:rPr>
        <w:t xml:space="preserve"> </w:t>
      </w:r>
    </w:p>
    <w:p w14:paraId="27AB80E2" w14:textId="66419B71" w:rsidR="003E5CBC" w:rsidRPr="003E5CBC" w:rsidRDefault="003E5CBC" w:rsidP="003E5CBC">
      <w:pPr>
        <w:numPr>
          <w:ilvl w:val="0"/>
          <w:numId w:val="8"/>
        </w:numPr>
        <w:spacing w:before="100" w:beforeAutospacing="1" w:after="100" w:afterAutospacing="1" w:line="360" w:lineRule="auto"/>
        <w:rPr>
          <w:rFonts w:ascii="Arial" w:eastAsia="Times New Roman" w:hAnsi="Arial" w:cs="Arial"/>
          <w:color w:val="202020"/>
        </w:rPr>
      </w:pPr>
      <w:r w:rsidRPr="003E5CBC">
        <w:rPr>
          <w:rFonts w:ascii="Arial" w:eastAsia="Times New Roman" w:hAnsi="Arial" w:cs="Arial"/>
          <w:color w:val="202020"/>
        </w:rPr>
        <w:t xml:space="preserve">Hear from </w:t>
      </w:r>
      <w:r w:rsidRPr="003E5CBC">
        <w:rPr>
          <w:rFonts w:ascii="Arial" w:eastAsia="Times New Roman" w:hAnsi="Arial" w:cs="Arial"/>
        </w:rPr>
        <w:t>Prof Alberto Bardelli</w:t>
      </w:r>
      <w:r w:rsidRPr="003E5CBC">
        <w:rPr>
          <w:rFonts w:ascii="Arial" w:eastAsia="Times New Roman" w:hAnsi="Arial" w:cs="Arial"/>
          <w:color w:val="202020"/>
        </w:rPr>
        <w:t xml:space="preserve"> (University of Turin), author of the recent Nature article ‘</w:t>
      </w:r>
      <w:hyperlink r:id="rId8" w:history="1">
        <w:r w:rsidRPr="003E5CBC">
          <w:rPr>
            <w:rStyle w:val="Hyperlink"/>
            <w:rFonts w:ascii="Arial" w:eastAsia="Times New Roman" w:hAnsi="Arial" w:cs="Arial"/>
            <w:color w:val="007C89"/>
          </w:rPr>
          <w:t>Coronavirus lockdown: What I learnt when I shut my cancer lab in 48 hours</w:t>
        </w:r>
      </w:hyperlink>
      <w:r w:rsidRPr="003E5CBC">
        <w:rPr>
          <w:rFonts w:ascii="Arial" w:eastAsia="Times New Roman" w:hAnsi="Arial" w:cs="Arial"/>
          <w:color w:val="202020"/>
        </w:rPr>
        <w:t>’, with an update and his advice to PIs.</w:t>
      </w:r>
    </w:p>
    <w:p w14:paraId="797C1938" w14:textId="4977B350" w:rsidR="003E5CBC" w:rsidRPr="003E5CBC" w:rsidRDefault="003E5CBC" w:rsidP="003E5CBC">
      <w:pPr>
        <w:numPr>
          <w:ilvl w:val="0"/>
          <w:numId w:val="8"/>
        </w:numPr>
        <w:spacing w:before="100" w:beforeAutospacing="1" w:after="100" w:afterAutospacing="1" w:line="360" w:lineRule="auto"/>
        <w:rPr>
          <w:rFonts w:ascii="Arial" w:eastAsia="Times New Roman" w:hAnsi="Arial" w:cs="Arial"/>
          <w:color w:val="202020"/>
        </w:rPr>
      </w:pPr>
      <w:r w:rsidRPr="003E5CBC">
        <w:rPr>
          <w:rFonts w:ascii="Arial" w:eastAsia="Times New Roman" w:hAnsi="Arial" w:cs="Arial"/>
          <w:color w:val="202020"/>
        </w:rPr>
        <w:t xml:space="preserve">Share best practice across disciplinary boundaries with fellow University of Liverpool PIs. To begin the discussion, </w:t>
      </w:r>
      <w:r w:rsidRPr="003E5CBC">
        <w:rPr>
          <w:rFonts w:ascii="Arial" w:eastAsia="Times New Roman" w:hAnsi="Arial" w:cs="Arial"/>
        </w:rPr>
        <w:t>Prof Rob Poole</w:t>
      </w:r>
      <w:r w:rsidRPr="003E5CBC">
        <w:rPr>
          <w:rFonts w:ascii="Arial" w:eastAsia="Times New Roman" w:hAnsi="Arial" w:cs="Arial"/>
          <w:color w:val="202020"/>
        </w:rPr>
        <w:t xml:space="preserve"> (Engineering, FSE) and </w:t>
      </w:r>
      <w:r w:rsidRPr="003E5CBC">
        <w:rPr>
          <w:rFonts w:ascii="Arial" w:eastAsia="Times New Roman" w:hAnsi="Arial" w:cs="Arial"/>
        </w:rPr>
        <w:t>Dr Ruth Nugent</w:t>
      </w:r>
      <w:r w:rsidRPr="003E5CBC">
        <w:rPr>
          <w:rFonts w:ascii="Arial" w:eastAsia="Times New Roman" w:hAnsi="Arial" w:cs="Arial"/>
          <w:color w:val="202020"/>
        </w:rPr>
        <w:t xml:space="preserve"> (UKRI Future Leaders Fellow, HSS) will share their experiences.</w:t>
      </w:r>
    </w:p>
    <w:p w14:paraId="28E05F3F" w14:textId="1D5B5B32" w:rsidR="003E5CBC" w:rsidRPr="003E5CBC" w:rsidRDefault="003E5CBC" w:rsidP="003E5CBC">
      <w:pPr>
        <w:numPr>
          <w:ilvl w:val="0"/>
          <w:numId w:val="8"/>
        </w:numPr>
        <w:spacing w:before="100" w:beforeAutospacing="1" w:after="100" w:afterAutospacing="1" w:line="360" w:lineRule="auto"/>
        <w:rPr>
          <w:rStyle w:val="Hyperlink"/>
          <w:rFonts w:ascii="Arial" w:eastAsia="Times New Roman" w:hAnsi="Arial" w:cs="Arial"/>
          <w:b/>
          <w:color w:val="202020"/>
        </w:rPr>
      </w:pPr>
      <w:r w:rsidRPr="003E5CBC">
        <w:rPr>
          <w:rFonts w:ascii="Arial" w:eastAsia="Times New Roman" w:hAnsi="Arial" w:cs="Arial"/>
          <w:color w:val="202020"/>
        </w:rPr>
        <w:t xml:space="preserve">Hear from </w:t>
      </w:r>
      <w:r w:rsidRPr="003E5CBC">
        <w:rPr>
          <w:rFonts w:ascii="Arial" w:eastAsia="Times New Roman" w:hAnsi="Arial" w:cs="Arial"/>
        </w:rPr>
        <w:t>Matthew Davis</w:t>
      </w:r>
      <w:r w:rsidRPr="003E5CBC">
        <w:rPr>
          <w:rFonts w:ascii="Arial" w:eastAsia="Times New Roman" w:hAnsi="Arial" w:cs="Arial"/>
          <w:color w:val="202020"/>
        </w:rPr>
        <w:t xml:space="preserve">, organisational developer and eLearning Lead, on practical tips and tools to help best manage researchers. Attendees can let the Prosper team know which aspects of remote or blended research </w:t>
      </w:r>
      <w:r w:rsidRPr="003E5CBC">
        <w:rPr>
          <w:rFonts w:ascii="Arial" w:eastAsia="Times New Roman" w:hAnsi="Arial" w:cs="Arial"/>
          <w:color w:val="202020"/>
        </w:rPr>
        <w:lastRenderedPageBreak/>
        <w:t xml:space="preserve">management you’d like to be hear more about </w:t>
      </w:r>
      <w:r w:rsidRPr="003E5CBC">
        <w:rPr>
          <w:rFonts w:ascii="Arial" w:eastAsia="Times New Roman" w:hAnsi="Arial" w:cs="Arial"/>
        </w:rPr>
        <w:t xml:space="preserve">by answering these quick </w:t>
      </w:r>
      <w:r>
        <w:rPr>
          <w:rFonts w:ascii="Arial" w:eastAsia="Times New Roman" w:hAnsi="Arial" w:cs="Arial"/>
        </w:rPr>
        <w:t>questions [link]</w:t>
      </w:r>
    </w:p>
    <w:p w14:paraId="42B2CEED" w14:textId="1CF7AFA2" w:rsidR="003E5CBC" w:rsidRPr="003E5CBC" w:rsidRDefault="003E5CBC" w:rsidP="003E5CBC">
      <w:pPr>
        <w:spacing w:before="100" w:beforeAutospacing="1" w:after="100" w:afterAutospacing="1" w:line="360" w:lineRule="auto"/>
        <w:rPr>
          <w:rStyle w:val="Hyperlink"/>
          <w:rFonts w:ascii="Arial" w:eastAsia="Times New Roman" w:hAnsi="Arial" w:cs="Arial"/>
          <w:bCs/>
          <w:color w:val="202020"/>
        </w:rPr>
      </w:pPr>
      <w:r w:rsidRPr="003E5CBC">
        <w:rPr>
          <w:rFonts w:ascii="Arial" w:eastAsia="Times New Roman" w:hAnsi="Arial" w:cs="Arial"/>
          <w:b/>
        </w:rPr>
        <w:t>Sign up to attend via Eventbrit</w:t>
      </w:r>
      <w:r>
        <w:rPr>
          <w:rFonts w:ascii="Arial" w:eastAsia="Times New Roman" w:hAnsi="Arial" w:cs="Arial"/>
          <w:b/>
        </w:rPr>
        <w:t xml:space="preserve">e </w:t>
      </w:r>
      <w:r>
        <w:rPr>
          <w:rFonts w:ascii="Arial" w:eastAsia="Times New Roman" w:hAnsi="Arial" w:cs="Arial"/>
          <w:bCs/>
        </w:rPr>
        <w:t>[link]</w:t>
      </w:r>
    </w:p>
    <w:p w14:paraId="60B9282C" w14:textId="77777777" w:rsidR="003E5CBC" w:rsidRPr="003E5CBC" w:rsidRDefault="003E5CBC" w:rsidP="003E5CBC">
      <w:pPr>
        <w:rPr>
          <w:rFonts w:ascii="Arial" w:hAnsi="Arial" w:cs="Arial"/>
        </w:rPr>
      </w:pPr>
    </w:p>
    <w:p w14:paraId="3A47042A" w14:textId="77777777" w:rsidR="003E5CBC" w:rsidRPr="003E5CBC" w:rsidRDefault="003E5CBC" w:rsidP="003E5CBC">
      <w:pPr>
        <w:rPr>
          <w:rStyle w:val="Strong"/>
          <w:rFonts w:ascii="Arial" w:eastAsia="Times New Roman" w:hAnsi="Arial" w:cs="Arial"/>
          <w:color w:val="202020"/>
        </w:rPr>
      </w:pPr>
      <w:r w:rsidRPr="003E5CBC">
        <w:rPr>
          <w:rStyle w:val="Strong"/>
          <w:rFonts w:ascii="Arial" w:eastAsia="Times New Roman" w:hAnsi="Arial" w:cs="Arial"/>
          <w:color w:val="202020"/>
        </w:rPr>
        <w:t xml:space="preserve">More about the Prosper PI network </w:t>
      </w:r>
    </w:p>
    <w:p w14:paraId="5177937A" w14:textId="77777777" w:rsidR="003E5CBC" w:rsidRPr="003E5CBC" w:rsidRDefault="003E5CBC" w:rsidP="003E5CBC">
      <w:pPr>
        <w:rPr>
          <w:rStyle w:val="Strong"/>
          <w:rFonts w:ascii="Arial" w:eastAsia="Times New Roman" w:hAnsi="Arial" w:cs="Arial"/>
          <w:color w:val="202020"/>
        </w:rPr>
      </w:pPr>
    </w:p>
    <w:p w14:paraId="73618F73" w14:textId="77777777" w:rsidR="003E5CBC" w:rsidRPr="003E5CBC" w:rsidRDefault="003E5CBC" w:rsidP="003E5CBC">
      <w:pPr>
        <w:spacing w:line="360" w:lineRule="auto"/>
        <w:rPr>
          <w:rFonts w:ascii="Arial" w:eastAsia="Times New Roman" w:hAnsi="Arial" w:cs="Arial"/>
          <w:color w:val="202020"/>
        </w:rPr>
      </w:pPr>
      <w:r w:rsidRPr="003E5CBC">
        <w:rPr>
          <w:rFonts w:ascii="Arial" w:eastAsia="Times New Roman" w:hAnsi="Arial" w:cs="Arial"/>
          <w:color w:val="202020"/>
        </w:rPr>
        <w:t>We’re establishing a PI network at the University of Liverpool that will put PIs and managers of researchers at the centre of championing postdocs and driving change in how we approach their career development.</w:t>
      </w:r>
      <w:r w:rsidRPr="003E5CBC">
        <w:rPr>
          <w:rFonts w:ascii="Arial" w:eastAsia="Times New Roman" w:hAnsi="Arial" w:cs="Arial"/>
          <w:color w:val="202020"/>
        </w:rPr>
        <w:br/>
      </w:r>
      <w:r w:rsidRPr="003E5CBC">
        <w:rPr>
          <w:rFonts w:ascii="Arial" w:eastAsia="Times New Roman" w:hAnsi="Arial" w:cs="Arial"/>
          <w:color w:val="202020"/>
        </w:rPr>
        <w:br/>
        <w:t xml:space="preserve">The network gives you the opportunity to: </w:t>
      </w:r>
    </w:p>
    <w:p w14:paraId="00C930B5" w14:textId="3E17E048" w:rsidR="003E5CBC" w:rsidRPr="003E5CBC" w:rsidRDefault="003E5CBC" w:rsidP="003E5CBC">
      <w:pPr>
        <w:numPr>
          <w:ilvl w:val="0"/>
          <w:numId w:val="9"/>
        </w:numPr>
        <w:spacing w:before="100" w:beforeAutospacing="1" w:after="100" w:afterAutospacing="1" w:line="360" w:lineRule="auto"/>
        <w:rPr>
          <w:rFonts w:ascii="Arial" w:eastAsia="Times New Roman" w:hAnsi="Arial" w:cs="Arial"/>
          <w:color w:val="202020"/>
        </w:rPr>
      </w:pPr>
      <w:r w:rsidRPr="003E5CBC">
        <w:rPr>
          <w:rFonts w:ascii="Arial" w:eastAsia="Times New Roman" w:hAnsi="Arial" w:cs="Arial"/>
          <w:color w:val="202020"/>
        </w:rPr>
        <w:t xml:space="preserve">Influence, pilot and shape the development of </w:t>
      </w:r>
      <w:hyperlink r:id="rId9" w:history="1">
        <w:r w:rsidRPr="003E5CBC">
          <w:rPr>
            <w:rStyle w:val="Hyperlink"/>
            <w:rFonts w:ascii="Arial" w:eastAsia="Times New Roman" w:hAnsi="Arial" w:cs="Arial"/>
            <w:color w:val="007C89"/>
          </w:rPr>
          <w:t>Prosper</w:t>
        </w:r>
        <w:r w:rsidRPr="003E5CBC">
          <w:rPr>
            <w:rStyle w:val="Hyperlink"/>
            <w:rFonts w:ascii="Arial" w:eastAsia="Times New Roman" w:hAnsi="Arial" w:cs="Arial"/>
            <w:color w:val="007C89"/>
          </w:rPr>
          <w:t xml:space="preserve"> and its resources</w:t>
        </w:r>
      </w:hyperlink>
      <w:r w:rsidRPr="003E5CBC">
        <w:rPr>
          <w:rFonts w:ascii="Arial" w:eastAsia="Times New Roman" w:hAnsi="Arial" w:cs="Arial"/>
          <w:color w:val="202020"/>
        </w:rPr>
        <w:t xml:space="preserve"> to support both PIs and postdocs in their career development.</w:t>
      </w:r>
    </w:p>
    <w:p w14:paraId="415E4208" w14:textId="77777777" w:rsidR="003E5CBC" w:rsidRPr="003E5CBC" w:rsidRDefault="003E5CBC" w:rsidP="003E5CBC">
      <w:pPr>
        <w:numPr>
          <w:ilvl w:val="0"/>
          <w:numId w:val="9"/>
        </w:numPr>
        <w:spacing w:before="100" w:beforeAutospacing="1" w:after="100" w:afterAutospacing="1" w:line="360" w:lineRule="auto"/>
        <w:rPr>
          <w:rFonts w:ascii="Arial" w:eastAsia="Times New Roman" w:hAnsi="Arial" w:cs="Arial"/>
          <w:color w:val="202020"/>
        </w:rPr>
      </w:pPr>
      <w:r w:rsidRPr="003E5CBC">
        <w:rPr>
          <w:rFonts w:ascii="Arial" w:eastAsia="Times New Roman" w:hAnsi="Arial" w:cs="Arial"/>
          <w:color w:val="202020"/>
        </w:rPr>
        <w:t>Share knowledge and learn from colleagues across the full range of disciplines at the University of Liverpool and Prosper’s partners, the University of Manchester and Lancaster University.</w:t>
      </w:r>
    </w:p>
    <w:p w14:paraId="5818022D" w14:textId="77777777" w:rsidR="003E5CBC" w:rsidRPr="003E5CBC" w:rsidRDefault="003E5CBC" w:rsidP="003E5CBC">
      <w:pPr>
        <w:numPr>
          <w:ilvl w:val="0"/>
          <w:numId w:val="9"/>
        </w:numPr>
        <w:spacing w:before="100" w:beforeAutospacing="1" w:after="100" w:afterAutospacing="1" w:line="360" w:lineRule="auto"/>
        <w:rPr>
          <w:rFonts w:ascii="Arial" w:eastAsia="Times New Roman" w:hAnsi="Arial" w:cs="Arial"/>
          <w:color w:val="202020"/>
        </w:rPr>
      </w:pPr>
      <w:r w:rsidRPr="003E5CBC">
        <w:rPr>
          <w:rFonts w:ascii="Arial" w:eastAsia="Times New Roman" w:hAnsi="Arial" w:cs="Arial"/>
          <w:color w:val="202020"/>
        </w:rPr>
        <w:t>Share experiences and build relationships with employer partners, opening up new networks and opportunities for collaboration.</w:t>
      </w:r>
    </w:p>
    <w:p w14:paraId="2C18526A" w14:textId="77777777" w:rsidR="003E5CBC" w:rsidRPr="003E5CBC" w:rsidRDefault="003E5CBC" w:rsidP="003E5CBC">
      <w:pPr>
        <w:numPr>
          <w:ilvl w:val="0"/>
          <w:numId w:val="9"/>
        </w:numPr>
        <w:spacing w:before="100" w:beforeAutospacing="1" w:after="100" w:afterAutospacing="1" w:line="360" w:lineRule="auto"/>
        <w:rPr>
          <w:rFonts w:ascii="Arial" w:eastAsia="Times New Roman" w:hAnsi="Arial" w:cs="Arial"/>
          <w:color w:val="202020"/>
        </w:rPr>
      </w:pPr>
      <w:r w:rsidRPr="003E5CBC">
        <w:rPr>
          <w:rFonts w:ascii="Arial" w:eastAsia="Times New Roman" w:hAnsi="Arial" w:cs="Arial"/>
          <w:color w:val="202020"/>
        </w:rPr>
        <w:t>Raise the profile and recognition accorded to successful postdoc development at institutional level.</w:t>
      </w:r>
    </w:p>
    <w:p w14:paraId="3C1E6CB9" w14:textId="77777777" w:rsidR="003E5CBC" w:rsidRPr="003E5CBC" w:rsidRDefault="003E5CBC" w:rsidP="003E5CBC">
      <w:pPr>
        <w:rPr>
          <w:rStyle w:val="Strong"/>
          <w:rFonts w:ascii="Arial" w:eastAsia="Times New Roman" w:hAnsi="Arial" w:cs="Arial"/>
          <w:color w:val="202020"/>
        </w:rPr>
      </w:pPr>
      <w:r w:rsidRPr="003E5CBC">
        <w:rPr>
          <w:rStyle w:val="Strong"/>
          <w:rFonts w:ascii="Arial" w:eastAsia="Times New Roman" w:hAnsi="Arial" w:cs="Arial"/>
          <w:color w:val="202020"/>
        </w:rPr>
        <w:t>Who can attend?</w:t>
      </w:r>
      <w:r w:rsidRPr="003E5CBC">
        <w:rPr>
          <w:rFonts w:ascii="Arial" w:eastAsia="Times New Roman" w:hAnsi="Arial" w:cs="Arial"/>
          <w:color w:val="202020"/>
        </w:rPr>
        <w:br/>
      </w:r>
      <w:r w:rsidRPr="003E5CBC">
        <w:rPr>
          <w:rFonts w:ascii="Arial" w:eastAsia="Times New Roman" w:hAnsi="Arial" w:cs="Arial"/>
          <w:color w:val="202020"/>
        </w:rPr>
        <w:br/>
        <w:t>We encourage PIs at all levels to participate, and we welcome anyone who line-manages a postdoc or hopes to employ a postdoc in the future to come along.</w:t>
      </w:r>
      <w:r w:rsidRPr="003E5CBC">
        <w:rPr>
          <w:rFonts w:ascii="Arial" w:eastAsia="Times New Roman" w:hAnsi="Arial" w:cs="Arial"/>
          <w:color w:val="202020"/>
        </w:rPr>
        <w:br/>
      </w:r>
      <w:r w:rsidRPr="003E5CBC">
        <w:rPr>
          <w:rFonts w:ascii="Arial" w:eastAsia="Times New Roman" w:hAnsi="Arial" w:cs="Arial"/>
          <w:color w:val="202020"/>
        </w:rPr>
        <w:br/>
      </w:r>
    </w:p>
    <w:p w14:paraId="763DC23B" w14:textId="77777777" w:rsidR="003E5CBC" w:rsidRPr="003E5CBC" w:rsidRDefault="003E5CBC" w:rsidP="003E5CBC">
      <w:pPr>
        <w:rPr>
          <w:rStyle w:val="Strong"/>
          <w:rFonts w:ascii="Arial" w:eastAsia="Times New Roman" w:hAnsi="Arial" w:cs="Arial"/>
          <w:color w:val="202020"/>
        </w:rPr>
      </w:pPr>
      <w:r w:rsidRPr="003E5CBC">
        <w:rPr>
          <w:rStyle w:val="Strong"/>
          <w:rFonts w:ascii="Arial" w:eastAsia="Times New Roman" w:hAnsi="Arial" w:cs="Arial"/>
          <w:color w:val="202020"/>
        </w:rPr>
        <w:t>Future sessions:*</w:t>
      </w:r>
    </w:p>
    <w:p w14:paraId="3A514726" w14:textId="77777777" w:rsidR="003E5CBC" w:rsidRPr="003E5CBC" w:rsidRDefault="003E5CBC" w:rsidP="003E5CBC">
      <w:pPr>
        <w:rPr>
          <w:rFonts w:ascii="Arial" w:eastAsia="Times New Roman" w:hAnsi="Arial" w:cs="Arial"/>
          <w:color w:val="202020"/>
        </w:rPr>
      </w:pPr>
    </w:p>
    <w:p w14:paraId="5B233E11" w14:textId="77777777" w:rsidR="003E5CBC" w:rsidRPr="003E5CBC" w:rsidRDefault="003E5CBC" w:rsidP="003E5CBC">
      <w:pPr>
        <w:rPr>
          <w:rFonts w:ascii="Arial" w:eastAsia="Times New Roman" w:hAnsi="Arial" w:cs="Arial"/>
          <w:color w:val="202020"/>
        </w:rPr>
      </w:pPr>
      <w:r w:rsidRPr="003E5CBC">
        <w:rPr>
          <w:rFonts w:ascii="Arial" w:eastAsia="Times New Roman" w:hAnsi="Arial" w:cs="Arial"/>
          <w:color w:val="202020"/>
        </w:rPr>
        <w:t xml:space="preserve">The Prosper PI network will meet monthly, with a different theme each month. Future sessions will explore: </w:t>
      </w:r>
      <w:r w:rsidRPr="003E5CBC">
        <w:rPr>
          <w:rFonts w:ascii="Arial" w:eastAsia="Times New Roman" w:hAnsi="Arial" w:cs="Arial"/>
          <w:color w:val="202020"/>
        </w:rPr>
        <w:br/>
      </w:r>
      <w:r w:rsidRPr="003E5CBC">
        <w:rPr>
          <w:rFonts w:ascii="Arial" w:eastAsia="Times New Roman" w:hAnsi="Arial" w:cs="Arial"/>
          <w:color w:val="202020"/>
        </w:rPr>
        <w:br/>
      </w:r>
      <w:r w:rsidRPr="003E5CBC">
        <w:rPr>
          <w:rStyle w:val="Strong"/>
          <w:rFonts w:ascii="Arial" w:eastAsia="Times New Roman" w:hAnsi="Arial" w:cs="Arial"/>
          <w:color w:val="202020"/>
        </w:rPr>
        <w:t>October: </w:t>
      </w:r>
      <w:r w:rsidRPr="003E5CBC">
        <w:rPr>
          <w:rFonts w:ascii="Arial" w:eastAsia="Times New Roman" w:hAnsi="Arial" w:cs="Arial"/>
          <w:color w:val="202020"/>
        </w:rPr>
        <w:t xml:space="preserve">How unlocking postdocs career potential can benefit PIs too. </w:t>
      </w:r>
      <w:r w:rsidRPr="003E5CBC">
        <w:rPr>
          <w:rFonts w:ascii="Arial" w:eastAsia="Times New Roman" w:hAnsi="Arial" w:cs="Arial"/>
          <w:color w:val="202020"/>
        </w:rPr>
        <w:br/>
      </w:r>
      <w:r w:rsidRPr="003E5CBC">
        <w:rPr>
          <w:rFonts w:ascii="Arial" w:eastAsia="Times New Roman" w:hAnsi="Arial" w:cs="Arial"/>
          <w:color w:val="202020"/>
        </w:rPr>
        <w:br/>
      </w:r>
      <w:r w:rsidRPr="003E5CBC">
        <w:rPr>
          <w:rStyle w:val="Strong"/>
          <w:rFonts w:ascii="Arial" w:eastAsia="Times New Roman" w:hAnsi="Arial" w:cs="Arial"/>
          <w:color w:val="202020"/>
        </w:rPr>
        <w:t>November:</w:t>
      </w:r>
      <w:r w:rsidRPr="003E5CBC">
        <w:rPr>
          <w:rFonts w:ascii="Arial" w:eastAsia="Times New Roman" w:hAnsi="Arial" w:cs="Arial"/>
          <w:color w:val="202020"/>
        </w:rPr>
        <w:t> Challenging norms - what are the stereotypes held around postdoc career development? Do they hold true?</w:t>
      </w:r>
      <w:r w:rsidRPr="003E5CBC">
        <w:rPr>
          <w:rFonts w:ascii="Arial" w:eastAsia="Times New Roman" w:hAnsi="Arial" w:cs="Arial"/>
          <w:color w:val="202020"/>
        </w:rPr>
        <w:br/>
      </w:r>
      <w:r w:rsidRPr="003E5CBC">
        <w:rPr>
          <w:rFonts w:ascii="Arial" w:eastAsia="Times New Roman" w:hAnsi="Arial" w:cs="Arial"/>
          <w:color w:val="202020"/>
        </w:rPr>
        <w:br/>
      </w:r>
      <w:r w:rsidRPr="003E5CBC">
        <w:rPr>
          <w:rStyle w:val="Strong"/>
          <w:rFonts w:ascii="Arial" w:eastAsia="Times New Roman" w:hAnsi="Arial" w:cs="Arial"/>
          <w:color w:val="202020"/>
        </w:rPr>
        <w:t>December:</w:t>
      </w:r>
      <w:r w:rsidRPr="003E5CBC">
        <w:rPr>
          <w:rFonts w:ascii="Arial" w:eastAsia="Times New Roman" w:hAnsi="Arial" w:cs="Arial"/>
          <w:color w:val="202020"/>
        </w:rPr>
        <w:t> Valuing mentorship - what does a ‘good academic citizen’ look like? How should this be recognised?</w:t>
      </w:r>
      <w:r w:rsidRPr="003E5CBC">
        <w:rPr>
          <w:rFonts w:ascii="Arial" w:eastAsia="Times New Roman" w:hAnsi="Arial" w:cs="Arial"/>
          <w:color w:val="202020"/>
        </w:rPr>
        <w:br/>
      </w:r>
      <w:r w:rsidRPr="003E5CBC">
        <w:rPr>
          <w:rFonts w:ascii="Arial" w:eastAsia="Times New Roman" w:hAnsi="Arial" w:cs="Arial"/>
          <w:color w:val="202020"/>
        </w:rPr>
        <w:br/>
        <w:t>*Times and dates tbc</w:t>
      </w:r>
    </w:p>
    <w:p w14:paraId="7210F408" w14:textId="77777777" w:rsidR="003E5CBC" w:rsidRPr="003E5CBC" w:rsidRDefault="003E5CBC" w:rsidP="003E5CBC">
      <w:pPr>
        <w:rPr>
          <w:rFonts w:ascii="Arial" w:hAnsi="Arial" w:cs="Arial"/>
        </w:rPr>
      </w:pPr>
    </w:p>
    <w:p w14:paraId="0F6EB94A" w14:textId="77777777" w:rsidR="003E5CBC" w:rsidRPr="003E5CBC" w:rsidRDefault="003E5CBC" w:rsidP="003E5CBC">
      <w:pPr>
        <w:spacing w:line="360" w:lineRule="auto"/>
        <w:rPr>
          <w:rFonts w:ascii="Arial" w:eastAsia="Times New Roman" w:hAnsi="Arial" w:cs="Arial"/>
          <w:b/>
          <w:color w:val="202020"/>
        </w:rPr>
      </w:pPr>
      <w:r w:rsidRPr="003E5CBC">
        <w:rPr>
          <w:rFonts w:ascii="Arial" w:eastAsia="Times New Roman" w:hAnsi="Arial" w:cs="Arial"/>
          <w:b/>
          <w:color w:val="202020"/>
        </w:rPr>
        <w:t xml:space="preserve">About Prosper </w:t>
      </w:r>
    </w:p>
    <w:p w14:paraId="25C71264" w14:textId="77777777" w:rsidR="003E5CBC" w:rsidRPr="003E5CBC" w:rsidRDefault="003E5CBC" w:rsidP="003E5CBC">
      <w:pPr>
        <w:spacing w:line="360" w:lineRule="auto"/>
        <w:rPr>
          <w:rFonts w:ascii="Arial" w:eastAsia="Times New Roman" w:hAnsi="Arial" w:cs="Arial"/>
          <w:color w:val="202020"/>
        </w:rPr>
      </w:pPr>
    </w:p>
    <w:p w14:paraId="61195D3E" w14:textId="77777777" w:rsidR="003E5CBC" w:rsidRPr="003E5CBC" w:rsidRDefault="003E5CBC" w:rsidP="003E5CBC">
      <w:pPr>
        <w:spacing w:line="360" w:lineRule="auto"/>
        <w:rPr>
          <w:rFonts w:ascii="Arial" w:eastAsia="Times New Roman" w:hAnsi="Arial" w:cs="Arial"/>
          <w:color w:val="202020"/>
        </w:rPr>
      </w:pPr>
      <w:r w:rsidRPr="003E5CBC">
        <w:rPr>
          <w:rFonts w:ascii="Arial" w:eastAsia="Times New Roman" w:hAnsi="Arial" w:cs="Arial"/>
          <w:color w:val="202020"/>
        </w:rPr>
        <w:t xml:space="preserve">Based in </w:t>
      </w:r>
      <w:hyperlink r:id="rId10" w:history="1">
        <w:r w:rsidRPr="003E5CBC">
          <w:rPr>
            <w:rStyle w:val="Hyperlink"/>
            <w:rFonts w:ascii="Arial" w:eastAsia="Times New Roman" w:hAnsi="Arial" w:cs="Arial"/>
            <w:color w:val="007C89"/>
          </w:rPr>
          <w:t>The Academy</w:t>
        </w:r>
      </w:hyperlink>
      <w:r w:rsidRPr="003E5CBC">
        <w:rPr>
          <w:rFonts w:ascii="Arial" w:eastAsia="Times New Roman" w:hAnsi="Arial" w:cs="Arial"/>
          <w:color w:val="202020"/>
        </w:rPr>
        <w:t xml:space="preserve">, </w:t>
      </w:r>
      <w:hyperlink r:id="rId11" w:history="1">
        <w:r w:rsidRPr="003E5CBC">
          <w:rPr>
            <w:rStyle w:val="Hyperlink"/>
            <w:rFonts w:ascii="Arial" w:eastAsia="Times New Roman" w:hAnsi="Arial" w:cs="Arial"/>
            <w:color w:val="007C89"/>
          </w:rPr>
          <w:t>Prosper</w:t>
        </w:r>
      </w:hyperlink>
      <w:r w:rsidRPr="003E5CBC">
        <w:rPr>
          <w:rFonts w:ascii="Arial" w:eastAsia="Times New Roman" w:hAnsi="Arial" w:cs="Arial"/>
          <w:color w:val="202020"/>
        </w:rPr>
        <w:t xml:space="preserve"> is a new approach to career development that unlocks postdocs’ potential to thrive in multiple career pathways.</w:t>
      </w:r>
      <w:r w:rsidRPr="003E5CBC">
        <w:rPr>
          <w:rFonts w:ascii="Arial" w:eastAsia="Times New Roman" w:hAnsi="Arial" w:cs="Arial"/>
          <w:color w:val="202020"/>
        </w:rPr>
        <w:br/>
      </w:r>
      <w:r w:rsidRPr="003E5CBC">
        <w:rPr>
          <w:rFonts w:ascii="Arial" w:eastAsia="Times New Roman" w:hAnsi="Arial" w:cs="Arial"/>
          <w:color w:val="202020"/>
        </w:rPr>
        <w:br/>
        <w:t>Our ultimate goal is to open up the huge talent pool that exists within the postdoctoral research community, to the benefit of postdocs themselves, Principal Investigators, employers and the wider UK economy.</w:t>
      </w:r>
      <w:r w:rsidRPr="003E5CBC">
        <w:rPr>
          <w:rFonts w:ascii="Arial" w:eastAsia="Times New Roman" w:hAnsi="Arial" w:cs="Arial"/>
          <w:color w:val="202020"/>
        </w:rPr>
        <w:br/>
      </w:r>
      <w:r w:rsidRPr="003E5CBC">
        <w:rPr>
          <w:rFonts w:ascii="Arial" w:eastAsia="Times New Roman" w:hAnsi="Arial" w:cs="Arial"/>
          <w:color w:val="202020"/>
        </w:rPr>
        <w:br/>
      </w:r>
      <w:r w:rsidRPr="003E5CBC">
        <w:rPr>
          <w:rFonts w:ascii="Arial" w:hAnsi="Arial" w:cs="Arial"/>
        </w:rPr>
        <w:t xml:space="preserve">For more info on Prosper, </w:t>
      </w:r>
      <w:hyperlink r:id="rId12" w:history="1">
        <w:r w:rsidRPr="003E5CBC">
          <w:rPr>
            <w:rStyle w:val="Hyperlink"/>
            <w:rFonts w:ascii="Arial" w:hAnsi="Arial" w:cs="Arial"/>
          </w:rPr>
          <w:t>visit our webpages</w:t>
        </w:r>
      </w:hyperlink>
      <w:r w:rsidRPr="003E5CBC">
        <w:rPr>
          <w:rFonts w:ascii="Arial" w:hAnsi="Arial" w:cs="Arial"/>
        </w:rPr>
        <w:t xml:space="preserve">, </w:t>
      </w:r>
      <w:hyperlink r:id="rId13" w:history="1">
        <w:r w:rsidRPr="003E5CBC">
          <w:rPr>
            <w:rStyle w:val="Hyperlink"/>
            <w:rFonts w:ascii="Arial" w:hAnsi="Arial" w:cs="Arial"/>
          </w:rPr>
          <w:t>email us</w:t>
        </w:r>
      </w:hyperlink>
      <w:r w:rsidRPr="003E5CBC">
        <w:rPr>
          <w:rFonts w:ascii="Arial" w:hAnsi="Arial" w:cs="Arial"/>
        </w:rPr>
        <w:t xml:space="preserve"> or </w:t>
      </w:r>
      <w:hyperlink r:id="rId14" w:history="1">
        <w:r w:rsidRPr="003E5CBC">
          <w:rPr>
            <w:rStyle w:val="Hyperlink"/>
            <w:rFonts w:ascii="Arial" w:hAnsi="Arial" w:cs="Arial"/>
          </w:rPr>
          <w:t>follow us on Twitter</w:t>
        </w:r>
      </w:hyperlink>
      <w:r w:rsidRPr="003E5CBC">
        <w:rPr>
          <w:rFonts w:ascii="Arial" w:hAnsi="Arial" w:cs="Arial"/>
        </w:rPr>
        <w:t xml:space="preserve">. </w:t>
      </w:r>
    </w:p>
    <w:p w14:paraId="251B0857" w14:textId="77777777" w:rsidR="003E5CBC" w:rsidRPr="003E5CBC" w:rsidRDefault="003E5CBC" w:rsidP="003E5CBC">
      <w:pPr>
        <w:rPr>
          <w:rFonts w:ascii="Arial" w:hAnsi="Arial" w:cs="Arial"/>
        </w:rPr>
      </w:pPr>
    </w:p>
    <w:p w14:paraId="37720254" w14:textId="5F5E6EB5" w:rsidR="008245E0" w:rsidRPr="003E5CBC" w:rsidRDefault="008245E0" w:rsidP="003E5CBC">
      <w:pPr>
        <w:rPr>
          <w:rFonts w:ascii="Arial" w:hAnsi="Arial" w:cs="Arial"/>
        </w:rPr>
      </w:pPr>
    </w:p>
    <w:sectPr w:rsidR="008245E0" w:rsidRPr="003E5CBC" w:rsidSect="0072403D">
      <w:headerReference w:type="default" r:id="rId15"/>
      <w:footerReference w:type="default" r:id="rId16"/>
      <w:pgSz w:w="11901" w:h="16840"/>
      <w:pgMar w:top="3016" w:right="1463" w:bottom="2829" w:left="1463" w:header="794"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33BDA" w14:textId="77777777" w:rsidR="009E5239" w:rsidRDefault="009E5239" w:rsidP="006F106E">
      <w:r>
        <w:separator/>
      </w:r>
    </w:p>
  </w:endnote>
  <w:endnote w:type="continuationSeparator" w:id="0">
    <w:p w14:paraId="656C72EF" w14:textId="77777777" w:rsidR="009E5239" w:rsidRDefault="009E5239"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B67F" w14:textId="5EE17303" w:rsidR="0072403D" w:rsidRPr="0072403D" w:rsidRDefault="0072403D" w:rsidP="0072403D">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5E04DD32" wp14:editId="7BA6A8F1">
          <wp:extent cx="671524" cy="23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Attribution-NonCommercial-ShareAlike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r:id="rId2" w:history="1">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p w14:paraId="717B9FA8" w14:textId="77777777" w:rsidR="0072403D" w:rsidRDefault="00724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00B36" w14:textId="77777777" w:rsidR="009E5239" w:rsidRDefault="009E5239" w:rsidP="006F106E">
      <w:r>
        <w:separator/>
      </w:r>
    </w:p>
  </w:footnote>
  <w:footnote w:type="continuationSeparator" w:id="0">
    <w:p w14:paraId="34EB4399" w14:textId="77777777" w:rsidR="009E5239" w:rsidRDefault="009E5239"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371C"/>
    <w:multiLevelType w:val="hybridMultilevel"/>
    <w:tmpl w:val="4CF0F0A6"/>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7526C"/>
    <w:multiLevelType w:val="hybridMultilevel"/>
    <w:tmpl w:val="5F3ACFA2"/>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E75A9"/>
    <w:multiLevelType w:val="hybridMultilevel"/>
    <w:tmpl w:val="838273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72431E"/>
    <w:multiLevelType w:val="multilevel"/>
    <w:tmpl w:val="4006A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95CD8"/>
    <w:multiLevelType w:val="hybridMultilevel"/>
    <w:tmpl w:val="793688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9991EA5"/>
    <w:multiLevelType w:val="multilevel"/>
    <w:tmpl w:val="AA9E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042A2A"/>
    <w:multiLevelType w:val="hybridMultilevel"/>
    <w:tmpl w:val="63505B6C"/>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FF7FC1"/>
    <w:multiLevelType w:val="hybridMultilevel"/>
    <w:tmpl w:val="85A6D3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392079B"/>
    <w:multiLevelType w:val="hybridMultilevel"/>
    <w:tmpl w:val="3D2AC434"/>
    <w:lvl w:ilvl="0" w:tplc="E73473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8684500">
    <w:abstractNumId w:val="2"/>
  </w:num>
  <w:num w:numId="2" w16cid:durableId="1797143988">
    <w:abstractNumId w:val="4"/>
  </w:num>
  <w:num w:numId="3" w16cid:durableId="920338401">
    <w:abstractNumId w:val="8"/>
  </w:num>
  <w:num w:numId="4" w16cid:durableId="1110471898">
    <w:abstractNumId w:val="7"/>
  </w:num>
  <w:num w:numId="5" w16cid:durableId="1350331518">
    <w:abstractNumId w:val="6"/>
  </w:num>
  <w:num w:numId="6" w16cid:durableId="305596919">
    <w:abstractNumId w:val="1"/>
  </w:num>
  <w:num w:numId="7" w16cid:durableId="897059440">
    <w:abstractNumId w:val="0"/>
  </w:num>
  <w:num w:numId="8" w16cid:durableId="823351818">
    <w:abstractNumId w:val="5"/>
  </w:num>
  <w:num w:numId="9" w16cid:durableId="1817598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A1CDA"/>
    <w:rsid w:val="000B0D36"/>
    <w:rsid w:val="00112FE0"/>
    <w:rsid w:val="00145AE6"/>
    <w:rsid w:val="001B2A50"/>
    <w:rsid w:val="001E6487"/>
    <w:rsid w:val="001F039C"/>
    <w:rsid w:val="002A0A9C"/>
    <w:rsid w:val="002A45CE"/>
    <w:rsid w:val="002C30A6"/>
    <w:rsid w:val="002D63A6"/>
    <w:rsid w:val="003B016B"/>
    <w:rsid w:val="003C195E"/>
    <w:rsid w:val="003E5CBC"/>
    <w:rsid w:val="00443B1E"/>
    <w:rsid w:val="004A2A31"/>
    <w:rsid w:val="004C54A7"/>
    <w:rsid w:val="004E1C15"/>
    <w:rsid w:val="00517357"/>
    <w:rsid w:val="005E00B4"/>
    <w:rsid w:val="005E141B"/>
    <w:rsid w:val="0066101A"/>
    <w:rsid w:val="006C1E07"/>
    <w:rsid w:val="006D76F6"/>
    <w:rsid w:val="006F106E"/>
    <w:rsid w:val="007062AE"/>
    <w:rsid w:val="007142FA"/>
    <w:rsid w:val="0072403D"/>
    <w:rsid w:val="007418D6"/>
    <w:rsid w:val="008245E0"/>
    <w:rsid w:val="009E4A2E"/>
    <w:rsid w:val="009E5239"/>
    <w:rsid w:val="00A10140"/>
    <w:rsid w:val="00A708E5"/>
    <w:rsid w:val="00A72F5B"/>
    <w:rsid w:val="00AB7BDB"/>
    <w:rsid w:val="00B615B6"/>
    <w:rsid w:val="00B73F9E"/>
    <w:rsid w:val="00BE66EE"/>
    <w:rsid w:val="00C533A9"/>
    <w:rsid w:val="00CA16FD"/>
    <w:rsid w:val="00DB589D"/>
    <w:rsid w:val="00DE5504"/>
    <w:rsid w:val="00E12986"/>
    <w:rsid w:val="00E316DC"/>
    <w:rsid w:val="00E33EAB"/>
    <w:rsid w:val="00F1106F"/>
    <w:rsid w:val="00F12E7D"/>
    <w:rsid w:val="00F67BF4"/>
    <w:rsid w:val="00FA049F"/>
    <w:rsid w:val="00FD60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semiHidden/>
    <w:unhideWhenUsed/>
    <w:qFormat/>
    <w:rsid w:val="005173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paragraph" w:styleId="ListParagraph">
    <w:name w:val="List Paragraph"/>
    <w:basedOn w:val="Normal"/>
    <w:uiPriority w:val="34"/>
    <w:qFormat/>
    <w:rsid w:val="009E4A2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9E4A2E"/>
    <w:rPr>
      <w:color w:val="0000FF"/>
      <w:u w:val="single"/>
    </w:rPr>
  </w:style>
  <w:style w:type="character" w:customStyle="1" w:styleId="Heading2Char">
    <w:name w:val="Heading 2 Char"/>
    <w:basedOn w:val="DefaultParagraphFont"/>
    <w:link w:val="Heading2"/>
    <w:uiPriority w:val="9"/>
    <w:semiHidden/>
    <w:rsid w:val="00517357"/>
    <w:rPr>
      <w:rFonts w:asciiTheme="majorHAnsi" w:eastAsiaTheme="majorEastAsia" w:hAnsiTheme="majorHAnsi"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C533A9"/>
    <w:rPr>
      <w:color w:val="605E5C"/>
      <w:shd w:val="clear" w:color="auto" w:fill="E1DFDD"/>
    </w:rPr>
  </w:style>
  <w:style w:type="character" w:styleId="Strong">
    <w:name w:val="Strong"/>
    <w:basedOn w:val="DefaultParagraphFont"/>
    <w:uiPriority w:val="22"/>
    <w:qFormat/>
    <w:rsid w:val="003E5CBC"/>
    <w:rPr>
      <w:b/>
      <w:bCs/>
    </w:rPr>
  </w:style>
  <w:style w:type="paragraph" w:customStyle="1" w:styleId="paragraph">
    <w:name w:val="paragraph"/>
    <w:basedOn w:val="Normal"/>
    <w:rsid w:val="003E5CB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E5CBC"/>
  </w:style>
  <w:style w:type="character" w:customStyle="1" w:styleId="eop">
    <w:name w:val="eop"/>
    <w:basedOn w:val="DefaultParagraphFont"/>
    <w:rsid w:val="003E5CBC"/>
  </w:style>
  <w:style w:type="character" w:styleId="FollowedHyperlink">
    <w:name w:val="FollowedHyperlink"/>
    <w:basedOn w:val="DefaultParagraphFont"/>
    <w:uiPriority w:val="99"/>
    <w:semiHidden/>
    <w:unhideWhenUsed/>
    <w:rsid w:val="003E5C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50269">
      <w:bodyDiv w:val="1"/>
      <w:marLeft w:val="0"/>
      <w:marRight w:val="0"/>
      <w:marTop w:val="0"/>
      <w:marBottom w:val="0"/>
      <w:divBdr>
        <w:top w:val="none" w:sz="0" w:space="0" w:color="auto"/>
        <w:left w:val="none" w:sz="0" w:space="0" w:color="auto"/>
        <w:bottom w:val="none" w:sz="0" w:space="0" w:color="auto"/>
        <w:right w:val="none" w:sz="0" w:space="0" w:color="auto"/>
      </w:divBdr>
      <w:divsChild>
        <w:div w:id="1374188555">
          <w:marLeft w:val="0"/>
          <w:marRight w:val="0"/>
          <w:marTop w:val="0"/>
          <w:marBottom w:val="0"/>
          <w:divBdr>
            <w:top w:val="none" w:sz="0" w:space="0" w:color="auto"/>
            <w:left w:val="none" w:sz="0" w:space="0" w:color="auto"/>
            <w:bottom w:val="none" w:sz="0" w:space="0" w:color="auto"/>
            <w:right w:val="none" w:sz="0" w:space="0" w:color="auto"/>
          </w:divBdr>
        </w:div>
        <w:div w:id="180905595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d41586-020-00826-7" TargetMode="External"/><Relationship Id="rId13" Type="http://schemas.openxmlformats.org/officeDocument/2006/relationships/hyperlink" Target="mailto:prosper.postdoc@liverpool.ac.u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bit.ly/ProsperPost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ProsperPost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iverpool.ac.uk/the-academy/"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file:///C:\Users\stefsilv\Desktop\prosper.liverpool.ac.uk" TargetMode="External"/><Relationship Id="rId14" Type="http://schemas.openxmlformats.org/officeDocument/2006/relationships/hyperlink" Target="https://bit.ly/2Mr9HGw"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0A0724ED16404792313B3B688BEC25" ma:contentTypeVersion="13" ma:contentTypeDescription="Create a new document." ma:contentTypeScope="" ma:versionID="180e991bd0c8a4801d30ef73f9873635">
  <xsd:schema xmlns:xsd="http://www.w3.org/2001/XMLSchema" xmlns:xs="http://www.w3.org/2001/XMLSchema" xmlns:p="http://schemas.microsoft.com/office/2006/metadata/properties" xmlns:ns2="33bcc73e-d8de-441a-b99d-e758dba1c806" xmlns:ns3="0757f244-bd35-4f25-896d-2ed58d471a3c" targetNamespace="http://schemas.microsoft.com/office/2006/metadata/properties" ma:root="true" ma:fieldsID="f0880fe9a775cedf822d341a56a6ff80" ns2:_="" ns3:_="">
    <xsd:import namespace="33bcc73e-d8de-441a-b99d-e758dba1c806"/>
    <xsd:import namespace="0757f244-bd35-4f25-896d-2ed58d471a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cc73e-d8de-441a-b99d-e758dba1c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7f244-bd35-4f25-896d-2ed58d471a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452918-d508-4fd0-951f-f4a50464b6cd}" ma:internalName="TaxCatchAll" ma:showField="CatchAllData" ma:web="0757f244-bd35-4f25-896d-2ed58d471a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bcc73e-d8de-441a-b99d-e758dba1c806">
      <Terms xmlns="http://schemas.microsoft.com/office/infopath/2007/PartnerControls"/>
    </lcf76f155ced4ddcb4097134ff3c332f>
    <TaxCatchAll xmlns="0757f244-bd35-4f25-896d-2ed58d471a3c" xsi:nil="true"/>
  </documentManagement>
</p:properties>
</file>

<file path=customXml/itemProps1.xml><?xml version="1.0" encoding="utf-8"?>
<ds:datastoreItem xmlns:ds="http://schemas.openxmlformats.org/officeDocument/2006/customXml" ds:itemID="{9CE4A06C-D9FC-45E1-87CE-7151105C048E}">
  <ds:schemaRefs>
    <ds:schemaRef ds:uri="http://schemas.openxmlformats.org/officeDocument/2006/bibliography"/>
  </ds:schemaRefs>
</ds:datastoreItem>
</file>

<file path=customXml/itemProps2.xml><?xml version="1.0" encoding="utf-8"?>
<ds:datastoreItem xmlns:ds="http://schemas.openxmlformats.org/officeDocument/2006/customXml" ds:itemID="{8A796CFA-D713-45B9-B46C-505CF1B3EB6A}"/>
</file>

<file path=customXml/itemProps3.xml><?xml version="1.0" encoding="utf-8"?>
<ds:datastoreItem xmlns:ds="http://schemas.openxmlformats.org/officeDocument/2006/customXml" ds:itemID="{606167C9-BD2E-4718-910B-8AC9F74301F7}"/>
</file>

<file path=customXml/itemProps4.xml><?xml version="1.0" encoding="utf-8"?>
<ds:datastoreItem xmlns:ds="http://schemas.openxmlformats.org/officeDocument/2006/customXml" ds:itemID="{8A2FD0C0-A26F-4AB7-8C83-4855C5EFB2EB}"/>
</file>

<file path=docProps/app.xml><?xml version="1.0" encoding="utf-8"?>
<Properties xmlns="http://schemas.openxmlformats.org/officeDocument/2006/extended-properties" xmlns:vt="http://schemas.openxmlformats.org/officeDocument/2006/docPropsVTypes">
  <Template>Normal.dotm</Template>
  <TotalTime>4</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Silvestri, Stefania</cp:lastModifiedBy>
  <cp:revision>2</cp:revision>
  <dcterms:created xsi:type="dcterms:W3CDTF">2023-09-12T20:56:00Z</dcterms:created>
  <dcterms:modified xsi:type="dcterms:W3CDTF">2023-09-12T20:56:00Z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0x010100A90A0724ED16404792313B3B688BEC25</vt:lpwstr>
  </property>
</Properties>
</file>