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F923" w14:textId="61E79D47" w:rsidR="00517357" w:rsidRPr="00F93CC9" w:rsidRDefault="00BA7D0B" w:rsidP="00517357">
      <w:pPr>
        <w:pStyle w:val="Heading1"/>
      </w:pPr>
      <w:r>
        <w:t>Example email text to invite PI to be part of a steering group</w:t>
      </w:r>
    </w:p>
    <w:p w14:paraId="7403D839" w14:textId="77777777" w:rsidR="00BA7D0B" w:rsidRDefault="00BA7D0B" w:rsidP="00BA7D0B">
      <w:pPr>
        <w:shd w:val="clear" w:color="auto" w:fill="FFFFFF"/>
        <w:rPr>
          <w:rFonts w:ascii="Arial" w:eastAsia="Times New Roman" w:hAnsi="Arial" w:cs="Arial"/>
          <w:color w:val="000000"/>
          <w:shd w:val="clear" w:color="auto" w:fill="FFFFFF"/>
        </w:rPr>
      </w:pPr>
    </w:p>
    <w:p w14:paraId="478854EF" w14:textId="0D89A176" w:rsidR="00BA7D0B" w:rsidRDefault="00BA7D0B" w:rsidP="00BA7D0B">
      <w:pPr>
        <w:shd w:val="clear" w:color="auto" w:fill="FFFFFF"/>
        <w:rPr>
          <w:rFonts w:ascii="Arial" w:eastAsia="Times New Roman" w:hAnsi="Arial" w:cs="Arial"/>
          <w:color w:val="000000"/>
          <w:shd w:val="clear" w:color="auto" w:fill="FFFFFF"/>
        </w:rPr>
      </w:pPr>
      <w:r>
        <w:rPr>
          <w:rFonts w:ascii="Arial" w:eastAsia="Times New Roman" w:hAnsi="Arial" w:cs="Arial"/>
          <w:color w:val="000000"/>
          <w:shd w:val="clear" w:color="auto" w:fill="FFFFFF"/>
        </w:rPr>
        <w:t>Subject line:</w:t>
      </w:r>
      <w:r w:rsidRPr="005E209E">
        <w:t xml:space="preserve"> </w:t>
      </w:r>
      <w:r w:rsidRPr="005E209E">
        <w:rPr>
          <w:rFonts w:ascii="Arial" w:eastAsia="Times New Roman" w:hAnsi="Arial" w:cs="Arial"/>
          <w:color w:val="000000"/>
          <w:shd w:val="clear" w:color="auto" w:fill="FFFFFF"/>
        </w:rPr>
        <w:t>Invitation to join the Prosper PI-network steering group</w:t>
      </w:r>
    </w:p>
    <w:p w14:paraId="542F328F" w14:textId="77777777" w:rsidR="00BA7D0B" w:rsidRDefault="00BA7D0B" w:rsidP="00BA7D0B">
      <w:pPr>
        <w:shd w:val="clear" w:color="auto" w:fill="FFFFFF"/>
        <w:rPr>
          <w:rFonts w:ascii="Arial" w:eastAsia="Times New Roman" w:hAnsi="Arial" w:cs="Arial"/>
          <w:color w:val="000000"/>
          <w:shd w:val="clear" w:color="auto" w:fill="FFFFFF"/>
        </w:rPr>
      </w:pPr>
    </w:p>
    <w:p w14:paraId="31B37AB5" w14:textId="77777777" w:rsidR="00BA7D0B" w:rsidRPr="000D0845" w:rsidRDefault="00BA7D0B" w:rsidP="00BA7D0B">
      <w:pPr>
        <w:shd w:val="clear" w:color="auto" w:fill="FFFFFF"/>
        <w:rPr>
          <w:rFonts w:ascii="Arial" w:eastAsia="Times New Roman" w:hAnsi="Arial" w:cs="Arial"/>
          <w:color w:val="201F1E"/>
        </w:rPr>
      </w:pPr>
      <w:bookmarkStart w:id="0" w:name="_Hlk63770076"/>
      <w:r w:rsidRPr="000D0845">
        <w:rPr>
          <w:rFonts w:ascii="Arial" w:eastAsia="Times New Roman" w:hAnsi="Arial" w:cs="Arial"/>
          <w:color w:val="000000"/>
          <w:shd w:val="clear" w:color="auto" w:fill="FFFFFF"/>
        </w:rPr>
        <w:t>Dear [NAME]</w:t>
      </w:r>
    </w:p>
    <w:p w14:paraId="4D7734AA" w14:textId="77777777" w:rsidR="00BA7D0B" w:rsidRPr="000D0845" w:rsidRDefault="00BA7D0B" w:rsidP="00BA7D0B">
      <w:pPr>
        <w:pStyle w:val="NormalWeb"/>
        <w:shd w:val="clear" w:color="auto" w:fill="FFFFFF"/>
        <w:rPr>
          <w:rFonts w:ascii="Arial" w:hAnsi="Arial" w:cs="Arial"/>
          <w:color w:val="201F1E"/>
        </w:rPr>
      </w:pPr>
      <w:r w:rsidRPr="000D0845">
        <w:rPr>
          <w:rFonts w:ascii="Arial" w:hAnsi="Arial" w:cs="Arial"/>
          <w:color w:val="000000"/>
        </w:rPr>
        <w:t> </w:t>
      </w:r>
    </w:p>
    <w:p w14:paraId="712C3F76" w14:textId="77777777" w:rsidR="00BA7D0B" w:rsidRPr="000D0845" w:rsidRDefault="00BA7D0B" w:rsidP="00BA7D0B">
      <w:pPr>
        <w:pStyle w:val="NormalWeb"/>
        <w:shd w:val="clear" w:color="auto" w:fill="FFFFFF"/>
        <w:rPr>
          <w:rFonts w:ascii="Arial" w:hAnsi="Arial" w:cs="Arial"/>
          <w:color w:val="201F1E"/>
        </w:rPr>
      </w:pPr>
      <w:r w:rsidRPr="000D0845">
        <w:rPr>
          <w:rFonts w:ascii="Arial" w:hAnsi="Arial" w:cs="Arial"/>
          <w:color w:val="000000"/>
        </w:rPr>
        <w:t xml:space="preserve">I hope this email finds you well. </w:t>
      </w:r>
      <w:r w:rsidRPr="000D0845">
        <w:rPr>
          <w:rFonts w:ascii="Arial" w:hAnsi="Arial" w:cs="Arial"/>
          <w:color w:val="201F1E"/>
        </w:rPr>
        <w:t>I wanted to ask if you’d consider becoming a member of the steering group for the Prosper PI network?</w:t>
      </w:r>
    </w:p>
    <w:p w14:paraId="498B8CAD" w14:textId="77777777" w:rsidR="00BA7D0B" w:rsidRPr="000D0845" w:rsidRDefault="00BA7D0B" w:rsidP="00BA7D0B">
      <w:pPr>
        <w:pStyle w:val="NormalWeb"/>
        <w:shd w:val="clear" w:color="auto" w:fill="FFFFFF"/>
        <w:rPr>
          <w:rFonts w:ascii="Arial" w:hAnsi="Arial" w:cs="Arial"/>
          <w:color w:val="201F1E"/>
        </w:rPr>
      </w:pPr>
    </w:p>
    <w:p w14:paraId="09A0979A" w14:textId="77777777" w:rsidR="00BA7D0B" w:rsidRPr="000D0845" w:rsidRDefault="00BA7D0B" w:rsidP="00BA7D0B">
      <w:pPr>
        <w:pStyle w:val="NormalWeb"/>
        <w:shd w:val="clear" w:color="auto" w:fill="FFFFFF"/>
        <w:rPr>
          <w:rFonts w:ascii="Arial" w:hAnsi="Arial" w:cs="Arial"/>
          <w:color w:val="000000"/>
        </w:rPr>
      </w:pPr>
      <w:r w:rsidRPr="000D0845">
        <w:rPr>
          <w:rFonts w:ascii="Arial" w:hAnsi="Arial" w:cs="Arial"/>
          <w:color w:val="201F1E"/>
        </w:rPr>
        <w:t xml:space="preserve">The steering group will consist of a relatively small number of engaged PIs (ultimately from University of Liverpool, University of Manchester and Lancaster University), engaged in the direction of the PI network. More details are given below. We do not want being a member of the steering group to be an onerous task! </w:t>
      </w:r>
      <w:r w:rsidRPr="000D0845">
        <w:rPr>
          <w:rFonts w:ascii="Arial" w:hAnsi="Arial" w:cs="Arial"/>
          <w:color w:val="000000"/>
        </w:rPr>
        <w:t>We envisage the PI network steering committee </w:t>
      </w:r>
      <w:r w:rsidRPr="000D0845">
        <w:rPr>
          <w:rFonts w:ascii="Arial" w:hAnsi="Arial" w:cs="Arial"/>
          <w:b/>
          <w:bCs/>
          <w:color w:val="000000"/>
        </w:rPr>
        <w:t>meeting once a quarter</w:t>
      </w:r>
      <w:r w:rsidRPr="000D0845">
        <w:rPr>
          <w:rFonts w:ascii="Arial" w:hAnsi="Arial" w:cs="Arial"/>
          <w:color w:val="000000"/>
        </w:rPr>
        <w:t> to set the direction of the coming quarter/s and reflect on the previous ones. The meeting format and frequency can be reviewed by the steering committee itself.</w:t>
      </w:r>
    </w:p>
    <w:p w14:paraId="70E49EBF" w14:textId="77777777" w:rsidR="00BA7D0B" w:rsidRPr="000D0845" w:rsidRDefault="00BA7D0B" w:rsidP="00BA7D0B">
      <w:pPr>
        <w:pStyle w:val="NormalWeb"/>
        <w:shd w:val="clear" w:color="auto" w:fill="FFFFFF"/>
        <w:rPr>
          <w:rFonts w:ascii="Arial" w:hAnsi="Arial" w:cs="Arial"/>
          <w:color w:val="201F1E"/>
        </w:rPr>
      </w:pPr>
    </w:p>
    <w:p w14:paraId="0DAB013F" w14:textId="77777777" w:rsidR="00BA7D0B" w:rsidRPr="000D0845" w:rsidRDefault="00BA7D0B" w:rsidP="00BA7D0B">
      <w:pPr>
        <w:pStyle w:val="NormalWeb"/>
        <w:shd w:val="clear" w:color="auto" w:fill="FFFFFF"/>
        <w:rPr>
          <w:rFonts w:ascii="Arial" w:hAnsi="Arial" w:cs="Arial"/>
          <w:color w:val="201F1E"/>
        </w:rPr>
      </w:pPr>
      <w:r w:rsidRPr="000D0845">
        <w:rPr>
          <w:rFonts w:ascii="Arial" w:hAnsi="Arial" w:cs="Arial"/>
          <w:i/>
          <w:iCs/>
          <w:color w:val="000000"/>
        </w:rPr>
        <w:t>What is the role of the steering group?</w:t>
      </w:r>
    </w:p>
    <w:p w14:paraId="745B8B1A" w14:textId="77777777" w:rsidR="00BA7D0B" w:rsidRPr="000D0845" w:rsidRDefault="00BA7D0B" w:rsidP="00BA7D0B">
      <w:pPr>
        <w:pStyle w:val="NormalWeb"/>
        <w:shd w:val="clear" w:color="auto" w:fill="FFFFFF"/>
        <w:rPr>
          <w:rFonts w:ascii="Arial" w:hAnsi="Arial" w:cs="Arial"/>
          <w:color w:val="201F1E"/>
        </w:rPr>
      </w:pPr>
      <w:r w:rsidRPr="000D0845">
        <w:rPr>
          <w:rFonts w:ascii="Arial" w:hAnsi="Arial" w:cs="Arial"/>
          <w:color w:val="000000"/>
        </w:rPr>
        <w:t>· Input into the topics to be discussed - ensuring that the topics are relevant and of interest to a mixed audience of PIs across a breadth of career stages, disciplines, and life experiences</w:t>
      </w:r>
    </w:p>
    <w:p w14:paraId="76F44DA4" w14:textId="77777777" w:rsidR="00BA7D0B" w:rsidRPr="000D0845" w:rsidRDefault="00BA7D0B" w:rsidP="00BA7D0B">
      <w:pPr>
        <w:pStyle w:val="NormalWeb"/>
        <w:shd w:val="clear" w:color="auto" w:fill="FFFFFF"/>
        <w:rPr>
          <w:rFonts w:ascii="Arial" w:hAnsi="Arial" w:cs="Arial"/>
          <w:color w:val="201F1E"/>
        </w:rPr>
      </w:pPr>
      <w:r w:rsidRPr="000D0845">
        <w:rPr>
          <w:rFonts w:ascii="Arial" w:hAnsi="Arial" w:cs="Arial"/>
          <w:color w:val="000000"/>
        </w:rPr>
        <w:t>· Invite/suggest speakers</w:t>
      </w:r>
    </w:p>
    <w:p w14:paraId="15538DAF" w14:textId="77777777" w:rsidR="00BA7D0B" w:rsidRPr="000D0845" w:rsidRDefault="00BA7D0B" w:rsidP="00BA7D0B">
      <w:pPr>
        <w:pStyle w:val="NormalWeb"/>
        <w:shd w:val="clear" w:color="auto" w:fill="FFFFFF"/>
        <w:rPr>
          <w:rFonts w:ascii="Arial" w:hAnsi="Arial" w:cs="Arial"/>
          <w:color w:val="201F1E"/>
        </w:rPr>
      </w:pPr>
      <w:r w:rsidRPr="000D0845">
        <w:rPr>
          <w:rFonts w:ascii="Arial" w:hAnsi="Arial" w:cs="Arial"/>
          <w:color w:val="000000"/>
        </w:rPr>
        <w:t>· Promote the PI network to colleagues and other networks</w:t>
      </w:r>
    </w:p>
    <w:p w14:paraId="416F24DA" w14:textId="77777777" w:rsidR="00BA7D0B" w:rsidRPr="000D0845" w:rsidRDefault="00BA7D0B" w:rsidP="00BA7D0B">
      <w:pPr>
        <w:pStyle w:val="NormalWeb"/>
        <w:shd w:val="clear" w:color="auto" w:fill="FFFFFF"/>
        <w:rPr>
          <w:rFonts w:ascii="Arial" w:hAnsi="Arial" w:cs="Arial"/>
          <w:color w:val="201F1E"/>
        </w:rPr>
      </w:pPr>
      <w:r w:rsidRPr="000D0845">
        <w:rPr>
          <w:rFonts w:ascii="Arial" w:hAnsi="Arial" w:cs="Arial"/>
          <w:color w:val="000000"/>
        </w:rPr>
        <w:t>· Input into development of broader Prosper resources</w:t>
      </w:r>
    </w:p>
    <w:p w14:paraId="5FE59476" w14:textId="77777777" w:rsidR="00BA7D0B" w:rsidRPr="000D0845" w:rsidRDefault="00BA7D0B" w:rsidP="00BA7D0B">
      <w:pPr>
        <w:pStyle w:val="NormalWeb"/>
        <w:shd w:val="clear" w:color="auto" w:fill="FFFFFF"/>
        <w:rPr>
          <w:rFonts w:ascii="Arial" w:hAnsi="Arial" w:cs="Arial"/>
          <w:color w:val="201F1E"/>
        </w:rPr>
      </w:pPr>
    </w:p>
    <w:p w14:paraId="057D67D6" w14:textId="77777777" w:rsidR="00BA7D0B" w:rsidRPr="000D0845" w:rsidRDefault="00BA7D0B" w:rsidP="00BA7D0B">
      <w:pPr>
        <w:pStyle w:val="NormalWeb"/>
        <w:shd w:val="clear" w:color="auto" w:fill="FFFFFF"/>
        <w:rPr>
          <w:rFonts w:ascii="Arial" w:hAnsi="Arial" w:cs="Arial"/>
          <w:color w:val="201F1E"/>
        </w:rPr>
      </w:pPr>
      <w:r w:rsidRPr="000D0845">
        <w:rPr>
          <w:rFonts w:ascii="Arial" w:hAnsi="Arial" w:cs="Arial"/>
          <w:i/>
          <w:iCs/>
          <w:color w:val="000000"/>
        </w:rPr>
        <w:t>Who’s involved?</w:t>
      </w:r>
    </w:p>
    <w:p w14:paraId="37051E9C" w14:textId="77777777" w:rsidR="00BA7D0B" w:rsidRPr="000D0845" w:rsidRDefault="00BA7D0B" w:rsidP="00BA7D0B">
      <w:pPr>
        <w:pStyle w:val="NormalWeb"/>
        <w:shd w:val="clear" w:color="auto" w:fill="FFFFFF"/>
        <w:rPr>
          <w:rFonts w:ascii="Arial" w:hAnsi="Arial" w:cs="Arial"/>
          <w:color w:val="201F1E"/>
        </w:rPr>
      </w:pPr>
      <w:r w:rsidRPr="000D0845">
        <w:rPr>
          <w:rFonts w:ascii="Arial" w:hAnsi="Arial" w:cs="Arial"/>
          <w:color w:val="000000"/>
        </w:rPr>
        <w:t>A group of PIs from University of Liverpool, University of Manchester and Lancaster University who are (or would like to be) actively engaged with the PI network. A member of the Prosper team will also be on the steering committee and will coordinate meeting logistics/communications. We seek to make the steering group, whilst small, as diverse as possible.</w:t>
      </w:r>
    </w:p>
    <w:p w14:paraId="5A742468" w14:textId="77777777" w:rsidR="00BA7D0B" w:rsidRPr="000D0845" w:rsidRDefault="00BA7D0B" w:rsidP="00BA7D0B">
      <w:pPr>
        <w:pStyle w:val="NormalWeb"/>
        <w:shd w:val="clear" w:color="auto" w:fill="FFFFFF"/>
        <w:rPr>
          <w:rFonts w:ascii="Arial" w:hAnsi="Arial" w:cs="Arial"/>
          <w:color w:val="000000"/>
        </w:rPr>
      </w:pPr>
    </w:p>
    <w:p w14:paraId="34A58C8A" w14:textId="77777777" w:rsidR="00BA7D0B" w:rsidRPr="000D0845" w:rsidRDefault="00BA7D0B" w:rsidP="00BA7D0B">
      <w:pPr>
        <w:pStyle w:val="NormalWeb"/>
        <w:shd w:val="clear" w:color="auto" w:fill="FFFFFF"/>
        <w:rPr>
          <w:rFonts w:ascii="Arial" w:hAnsi="Arial" w:cs="Arial"/>
          <w:color w:val="000000"/>
        </w:rPr>
      </w:pPr>
      <w:r w:rsidRPr="000D0845">
        <w:rPr>
          <w:rFonts w:ascii="Arial" w:hAnsi="Arial" w:cs="Arial"/>
          <w:i/>
          <w:iCs/>
          <w:color w:val="000000"/>
        </w:rPr>
        <w:t xml:space="preserve">What does </w:t>
      </w:r>
      <w:proofErr w:type="gramStart"/>
      <w:r w:rsidRPr="000D0845">
        <w:rPr>
          <w:rFonts w:ascii="Arial" w:hAnsi="Arial" w:cs="Arial"/>
          <w:i/>
          <w:iCs/>
          <w:color w:val="000000"/>
        </w:rPr>
        <w:t>being</w:t>
      </w:r>
      <w:proofErr w:type="gramEnd"/>
      <w:r w:rsidRPr="000D0845">
        <w:rPr>
          <w:rFonts w:ascii="Arial" w:hAnsi="Arial" w:cs="Arial"/>
          <w:i/>
          <w:iCs/>
          <w:color w:val="000000"/>
        </w:rPr>
        <w:t xml:space="preserve"> on the steering group entail?</w:t>
      </w:r>
    </w:p>
    <w:p w14:paraId="4E0D4D0B" w14:textId="77777777" w:rsidR="00BA7D0B" w:rsidRPr="000D0845" w:rsidRDefault="00BA7D0B" w:rsidP="00BA7D0B">
      <w:pPr>
        <w:pStyle w:val="NormalWeb"/>
        <w:shd w:val="clear" w:color="auto" w:fill="FFFFFF"/>
        <w:rPr>
          <w:rFonts w:ascii="Arial" w:hAnsi="Arial" w:cs="Arial"/>
          <w:color w:val="000000"/>
        </w:rPr>
      </w:pPr>
      <w:r w:rsidRPr="000D0845">
        <w:rPr>
          <w:rFonts w:ascii="Arial" w:hAnsi="Arial" w:cs="Arial"/>
          <w:color w:val="000000"/>
        </w:rPr>
        <w:t>· Input - set and agree on PI network topics, speakers, session dates, timings and format.</w:t>
      </w:r>
    </w:p>
    <w:p w14:paraId="6F5180B3" w14:textId="77777777" w:rsidR="00BA7D0B" w:rsidRPr="000D0845" w:rsidRDefault="00BA7D0B" w:rsidP="00BA7D0B">
      <w:pPr>
        <w:pStyle w:val="NormalWeb"/>
        <w:shd w:val="clear" w:color="auto" w:fill="FFFFFF"/>
        <w:rPr>
          <w:rFonts w:ascii="Arial" w:hAnsi="Arial" w:cs="Arial"/>
          <w:color w:val="000000"/>
        </w:rPr>
      </w:pPr>
      <w:r w:rsidRPr="000D0845">
        <w:rPr>
          <w:rFonts w:ascii="Arial" w:hAnsi="Arial" w:cs="Arial"/>
          <w:color w:val="000000"/>
        </w:rPr>
        <w:t>· Attend - to frequently attend the PI network sessions themselves</w:t>
      </w:r>
    </w:p>
    <w:p w14:paraId="24C34DD6" w14:textId="77777777" w:rsidR="00BA7D0B" w:rsidRPr="000D0845" w:rsidRDefault="00BA7D0B" w:rsidP="00BA7D0B">
      <w:pPr>
        <w:pStyle w:val="NormalWeb"/>
        <w:shd w:val="clear" w:color="auto" w:fill="FFFFFF"/>
        <w:rPr>
          <w:rFonts w:ascii="Arial" w:hAnsi="Arial" w:cs="Arial"/>
          <w:color w:val="000000"/>
        </w:rPr>
      </w:pPr>
      <w:r w:rsidRPr="000D0845">
        <w:rPr>
          <w:rFonts w:ascii="Arial" w:hAnsi="Arial" w:cs="Arial"/>
          <w:color w:val="000000"/>
        </w:rPr>
        <w:t>· Evaluate - to feedback to the Prosper team</w:t>
      </w:r>
    </w:p>
    <w:p w14:paraId="738DD97D" w14:textId="77777777" w:rsidR="00BA7D0B" w:rsidRPr="000D0845" w:rsidRDefault="00BA7D0B" w:rsidP="00BA7D0B">
      <w:pPr>
        <w:pStyle w:val="NormalWeb"/>
        <w:shd w:val="clear" w:color="auto" w:fill="FFFFFF"/>
        <w:rPr>
          <w:rFonts w:ascii="Arial" w:hAnsi="Arial" w:cs="Arial"/>
          <w:color w:val="000000"/>
        </w:rPr>
      </w:pPr>
      <w:r w:rsidRPr="000D0845">
        <w:rPr>
          <w:rFonts w:ascii="Arial" w:hAnsi="Arial" w:cs="Arial"/>
          <w:color w:val="000000"/>
        </w:rPr>
        <w:t>· Advocacy – tell other PIs about the network and encourage them to come along or use the outputs</w:t>
      </w:r>
    </w:p>
    <w:p w14:paraId="23DD8CF1" w14:textId="77777777" w:rsidR="00BA7D0B" w:rsidRPr="000D0845" w:rsidRDefault="00BA7D0B" w:rsidP="00BA7D0B">
      <w:pPr>
        <w:pStyle w:val="NormalWeb"/>
        <w:shd w:val="clear" w:color="auto" w:fill="FFFFFF"/>
        <w:rPr>
          <w:rFonts w:ascii="Arial" w:hAnsi="Arial" w:cs="Arial"/>
          <w:color w:val="000000"/>
        </w:rPr>
      </w:pPr>
    </w:p>
    <w:p w14:paraId="0574CF33" w14:textId="77777777" w:rsidR="00BA7D0B" w:rsidRPr="000D0845" w:rsidRDefault="00BA7D0B" w:rsidP="00BA7D0B">
      <w:pPr>
        <w:pStyle w:val="NormalWeb"/>
        <w:shd w:val="clear" w:color="auto" w:fill="FFFFFF"/>
        <w:rPr>
          <w:rFonts w:ascii="Arial" w:hAnsi="Arial" w:cs="Arial"/>
          <w:color w:val="000000"/>
        </w:rPr>
      </w:pPr>
    </w:p>
    <w:p w14:paraId="6D3D7C3D" w14:textId="77777777" w:rsidR="00BA7D0B" w:rsidRPr="000D0845" w:rsidRDefault="00BA7D0B" w:rsidP="00BA7D0B">
      <w:pPr>
        <w:pStyle w:val="NormalWeb"/>
        <w:shd w:val="clear" w:color="auto" w:fill="FFFFFF"/>
        <w:rPr>
          <w:rFonts w:ascii="Arial" w:hAnsi="Arial" w:cs="Arial"/>
          <w:color w:val="000000"/>
        </w:rPr>
      </w:pPr>
      <w:r w:rsidRPr="000D0845">
        <w:rPr>
          <w:rFonts w:ascii="Arial" w:hAnsi="Arial" w:cs="Arial"/>
          <w:color w:val="000000"/>
        </w:rPr>
        <w:lastRenderedPageBreak/>
        <w:t>As a member of the PI network steering group you would be automatically enrolled/invited to </w:t>
      </w:r>
      <w:proofErr w:type="spellStart"/>
      <w:r w:rsidRPr="000D0845">
        <w:rPr>
          <w:rFonts w:ascii="Arial" w:hAnsi="Arial" w:cs="Arial"/>
          <w:b/>
          <w:bCs/>
          <w:color w:val="000000"/>
        </w:rPr>
        <w:t>Prosper’s</w:t>
      </w:r>
      <w:proofErr w:type="spellEnd"/>
      <w:r w:rsidRPr="000D0845">
        <w:rPr>
          <w:rFonts w:ascii="Arial" w:hAnsi="Arial" w:cs="Arial"/>
          <w:b/>
          <w:bCs/>
          <w:color w:val="000000"/>
        </w:rPr>
        <w:t xml:space="preserve"> Stakeholder Engagement Panel</w:t>
      </w:r>
      <w:r w:rsidRPr="000D0845">
        <w:rPr>
          <w:rFonts w:ascii="Arial" w:hAnsi="Arial" w:cs="Arial"/>
          <w:color w:val="000000"/>
        </w:rPr>
        <w:t> (SEP).</w:t>
      </w:r>
    </w:p>
    <w:p w14:paraId="6AD43083" w14:textId="77777777" w:rsidR="00BA7D0B" w:rsidRPr="000D0845" w:rsidRDefault="00BA7D0B" w:rsidP="00BA7D0B">
      <w:pPr>
        <w:shd w:val="clear" w:color="auto" w:fill="FFFFFF"/>
        <w:rPr>
          <w:rFonts w:ascii="Arial" w:eastAsia="Times New Roman" w:hAnsi="Arial" w:cs="Arial"/>
          <w:color w:val="201F1E"/>
        </w:rPr>
      </w:pPr>
    </w:p>
    <w:p w14:paraId="6955F145" w14:textId="77777777" w:rsidR="00BA7D0B" w:rsidRPr="000D0845" w:rsidRDefault="00BA7D0B" w:rsidP="00BA7D0B">
      <w:pPr>
        <w:pStyle w:val="NormalWeb"/>
        <w:shd w:val="clear" w:color="auto" w:fill="FFFFFF"/>
        <w:rPr>
          <w:rFonts w:ascii="Arial" w:hAnsi="Arial" w:cs="Arial"/>
          <w:color w:val="000000"/>
        </w:rPr>
      </w:pPr>
      <w:r w:rsidRPr="000D0845">
        <w:rPr>
          <w:rFonts w:ascii="Arial" w:hAnsi="Arial" w:cs="Arial"/>
          <w:color w:val="000000"/>
        </w:rPr>
        <w:t>If you could let me know what your decision is with respect to being a member of the steering group that would be greatly appreciated.</w:t>
      </w:r>
    </w:p>
    <w:p w14:paraId="2115E29F" w14:textId="77777777" w:rsidR="00BA7D0B" w:rsidRPr="000D0845" w:rsidRDefault="00BA7D0B" w:rsidP="00BA7D0B">
      <w:pPr>
        <w:pStyle w:val="NormalWeb"/>
        <w:shd w:val="clear" w:color="auto" w:fill="FFFFFF"/>
        <w:rPr>
          <w:rFonts w:ascii="Arial" w:hAnsi="Arial" w:cs="Arial"/>
          <w:color w:val="201F1E"/>
        </w:rPr>
      </w:pPr>
    </w:p>
    <w:p w14:paraId="5FA3BF95" w14:textId="77777777" w:rsidR="00BA7D0B" w:rsidRPr="000D0845" w:rsidRDefault="00BA7D0B" w:rsidP="00BA7D0B">
      <w:pPr>
        <w:pStyle w:val="NormalWeb"/>
        <w:shd w:val="clear" w:color="auto" w:fill="FFFFFF"/>
        <w:rPr>
          <w:rFonts w:ascii="Arial" w:hAnsi="Arial" w:cs="Arial"/>
          <w:color w:val="201F1E"/>
        </w:rPr>
      </w:pPr>
      <w:r w:rsidRPr="000D0845">
        <w:rPr>
          <w:rFonts w:ascii="Arial" w:hAnsi="Arial" w:cs="Arial"/>
          <w:color w:val="000000"/>
        </w:rPr>
        <w:t>Best wishes,</w:t>
      </w:r>
    </w:p>
    <w:bookmarkEnd w:id="0"/>
    <w:p w14:paraId="1A28131A" w14:textId="37C9D072" w:rsidR="00517357" w:rsidRPr="00BA7D0B" w:rsidRDefault="00BA7D0B" w:rsidP="00BA7D0B">
      <w:pPr>
        <w:pStyle w:val="NormalWeb"/>
        <w:shd w:val="clear" w:color="auto" w:fill="FFFFFF"/>
        <w:rPr>
          <w:rFonts w:ascii="Arial" w:hAnsi="Arial" w:cs="Arial"/>
          <w:color w:val="201F1E"/>
        </w:rPr>
      </w:pPr>
      <w:r>
        <w:rPr>
          <w:rFonts w:ascii="Arial" w:hAnsi="Arial" w:cs="Arial"/>
          <w:color w:val="000000"/>
        </w:rPr>
        <w:t>[Name]</w:t>
      </w:r>
      <w:bookmarkStart w:id="1" w:name="_GoBack"/>
      <w:bookmarkEnd w:id="1"/>
    </w:p>
    <w:sectPr w:rsidR="00517357" w:rsidRPr="00BA7D0B" w:rsidSect="0072403D">
      <w:headerReference w:type="default" r:id="rId8"/>
      <w:footerReference w:type="default" r:id="rId9"/>
      <w:pgSz w:w="11901" w:h="16840"/>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650A" w14:textId="77777777" w:rsidR="00B615B6" w:rsidRDefault="00B615B6" w:rsidP="006F106E">
      <w:r>
        <w:separator/>
      </w:r>
    </w:p>
  </w:endnote>
  <w:endnote w:type="continuationSeparator" w:id="0">
    <w:p w14:paraId="35A5BFFE" w14:textId="77777777" w:rsidR="00B615B6" w:rsidRDefault="00B615B6"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CB67F" w14:textId="5EE17303" w:rsidR="0072403D" w:rsidRPr="0072403D" w:rsidRDefault="0072403D" w:rsidP="0072403D">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14:paraId="717B9FA8" w14:textId="77777777" w:rsidR="0072403D" w:rsidRDefault="0072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46CF" w14:textId="77777777" w:rsidR="00B615B6" w:rsidRDefault="00B615B6" w:rsidP="006F106E">
      <w:r>
        <w:separator/>
      </w:r>
    </w:p>
  </w:footnote>
  <w:footnote w:type="continuationSeparator" w:id="0">
    <w:p w14:paraId="666ECDDE" w14:textId="77777777" w:rsidR="00B615B6" w:rsidRDefault="00B615B6"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A1CDA"/>
    <w:rsid w:val="000B0D36"/>
    <w:rsid w:val="00112FE0"/>
    <w:rsid w:val="00145AE6"/>
    <w:rsid w:val="001B2A50"/>
    <w:rsid w:val="001E6487"/>
    <w:rsid w:val="001F039C"/>
    <w:rsid w:val="002A0A9C"/>
    <w:rsid w:val="002A45CE"/>
    <w:rsid w:val="002C30A6"/>
    <w:rsid w:val="002D63A6"/>
    <w:rsid w:val="003B016B"/>
    <w:rsid w:val="003C195E"/>
    <w:rsid w:val="00443B1E"/>
    <w:rsid w:val="004A2A31"/>
    <w:rsid w:val="004C54A7"/>
    <w:rsid w:val="004E1C15"/>
    <w:rsid w:val="00517357"/>
    <w:rsid w:val="005E00B4"/>
    <w:rsid w:val="005E141B"/>
    <w:rsid w:val="0066101A"/>
    <w:rsid w:val="006C1E07"/>
    <w:rsid w:val="006D76F6"/>
    <w:rsid w:val="006F106E"/>
    <w:rsid w:val="007062AE"/>
    <w:rsid w:val="007142FA"/>
    <w:rsid w:val="0072403D"/>
    <w:rsid w:val="007418D6"/>
    <w:rsid w:val="008245E0"/>
    <w:rsid w:val="009E4A2E"/>
    <w:rsid w:val="00A10140"/>
    <w:rsid w:val="00A708E5"/>
    <w:rsid w:val="00A72F5B"/>
    <w:rsid w:val="00AB7BDB"/>
    <w:rsid w:val="00B615B6"/>
    <w:rsid w:val="00B73F9E"/>
    <w:rsid w:val="00BA7D0B"/>
    <w:rsid w:val="00BE66EE"/>
    <w:rsid w:val="00C533A9"/>
    <w:rsid w:val="00CA16FD"/>
    <w:rsid w:val="00DB589D"/>
    <w:rsid w:val="00DE5504"/>
    <w:rsid w:val="00E12986"/>
    <w:rsid w:val="00E316DC"/>
    <w:rsid w:val="00E33EAB"/>
    <w:rsid w:val="00F1106F"/>
    <w:rsid w:val="00F12E7D"/>
    <w:rsid w:val="00F67BF4"/>
    <w:rsid w:val="00FA049F"/>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 w:type="paragraph" w:styleId="NormalWeb">
    <w:name w:val="Normal (Web)"/>
    <w:basedOn w:val="Normal"/>
    <w:uiPriority w:val="99"/>
    <w:unhideWhenUsed/>
    <w:rsid w:val="00BA7D0B"/>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0A0724ED16404792313B3B688BEC25" ma:contentTypeVersion="13" ma:contentTypeDescription="Create a new document." ma:contentTypeScope="" ma:versionID="180e991bd0c8a4801d30ef73f9873635">
  <xsd:schema xmlns:xsd="http://www.w3.org/2001/XMLSchema" xmlns:xs="http://www.w3.org/2001/XMLSchema" xmlns:p="http://schemas.microsoft.com/office/2006/metadata/properties" xmlns:ns2="33bcc73e-d8de-441a-b99d-e758dba1c806" xmlns:ns3="0757f244-bd35-4f25-896d-2ed58d471a3c" targetNamespace="http://schemas.microsoft.com/office/2006/metadata/properties" ma:root="true" ma:fieldsID="f0880fe9a775cedf822d341a56a6ff80" ns2:_="" ns3:_="">
    <xsd:import namespace="33bcc73e-d8de-441a-b99d-e758dba1c806"/>
    <xsd:import namespace="0757f244-bd35-4f25-896d-2ed58d471a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c73e-d8de-441a-b99d-e758dba1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7f244-bd35-4f25-896d-2ed58d471a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452918-d508-4fd0-951f-f4a50464b6cd}" ma:internalName="TaxCatchAll" ma:showField="CatchAllData" ma:web="0757f244-bd35-4f25-896d-2ed58d471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bcc73e-d8de-441a-b99d-e758dba1c806">
      <Terms xmlns="http://schemas.microsoft.com/office/infopath/2007/PartnerControls"/>
    </lcf76f155ced4ddcb4097134ff3c332f>
    <TaxCatchAll xmlns="0757f244-bd35-4f25-896d-2ed58d471a3c" xsi:nil="true"/>
  </documentManagement>
</p:properties>
</file>

<file path=customXml/itemProps1.xml><?xml version="1.0" encoding="utf-8"?>
<ds:datastoreItem xmlns:ds="http://schemas.openxmlformats.org/officeDocument/2006/customXml" ds:itemID="{F34F8759-4233-4BCD-B55A-C0A868B5062D}">
  <ds:schemaRefs>
    <ds:schemaRef ds:uri="http://schemas.openxmlformats.org/officeDocument/2006/bibliography"/>
  </ds:schemaRefs>
</ds:datastoreItem>
</file>

<file path=customXml/itemProps2.xml><?xml version="1.0" encoding="utf-8"?>
<ds:datastoreItem xmlns:ds="http://schemas.openxmlformats.org/officeDocument/2006/customXml" ds:itemID="{E8448821-12B3-46BF-BD63-4F2B9C9719C2}"/>
</file>

<file path=customXml/itemProps3.xml><?xml version="1.0" encoding="utf-8"?>
<ds:datastoreItem xmlns:ds="http://schemas.openxmlformats.org/officeDocument/2006/customXml" ds:itemID="{03AAF562-8482-4F3D-A6F2-C9E1F3CED183}"/>
</file>

<file path=customXml/itemProps4.xml><?xml version="1.0" encoding="utf-8"?>
<ds:datastoreItem xmlns:ds="http://schemas.openxmlformats.org/officeDocument/2006/customXml" ds:itemID="{5411B021-57A4-4BC9-97E2-F8FE4D2D4916}"/>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McBride, Fiona [fmcbride]</cp:lastModifiedBy>
  <cp:revision>2</cp:revision>
  <dcterms:created xsi:type="dcterms:W3CDTF">2023-09-04T13:19:00Z</dcterms:created>
  <dcterms:modified xsi:type="dcterms:W3CDTF">2023-09-04T13:19:00Z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0x010100A90A0724ED16404792313B3B688BEC25</vt:lpwstr>
  </property>
</Properties>
</file>