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E886C" w14:textId="1B4448C4" w:rsidR="00E07E76" w:rsidRPr="006D14EF" w:rsidRDefault="00E07E76" w:rsidP="00AB7BDB">
      <w:pPr>
        <w:pStyle w:val="ProsperHeading2"/>
        <w:rPr>
          <w:rFonts w:cs="Arial"/>
        </w:rPr>
      </w:pPr>
      <w:bookmarkStart w:id="0" w:name="_GoBack"/>
      <w:bookmarkEnd w:id="0"/>
    </w:p>
    <w:p w14:paraId="7F22BBE1" w14:textId="75AB21A0" w:rsidR="00E07E76" w:rsidRPr="006D14EF" w:rsidRDefault="00E07E76" w:rsidP="00E07E76">
      <w:pPr>
        <w:rPr>
          <w:rFonts w:ascii="Arial" w:hAnsi="Arial" w:cs="Arial"/>
          <w:sz w:val="72"/>
          <w:szCs w:val="72"/>
        </w:rPr>
      </w:pPr>
      <w:r w:rsidRPr="006D14EF">
        <w:rPr>
          <w:rFonts w:ascii="Arial" w:hAnsi="Arial" w:cs="Arial"/>
          <w:sz w:val="72"/>
          <w:szCs w:val="72"/>
        </w:rPr>
        <w:t>Prosper Postdoc Career Development Pilot 202</w:t>
      </w:r>
      <w:r w:rsidR="00163179" w:rsidRPr="006D14EF">
        <w:rPr>
          <w:rFonts w:ascii="Arial" w:hAnsi="Arial" w:cs="Arial"/>
          <w:sz w:val="72"/>
          <w:szCs w:val="72"/>
        </w:rPr>
        <w:t>2</w:t>
      </w:r>
    </w:p>
    <w:p w14:paraId="728EA7B0" w14:textId="77777777" w:rsidR="00E07E76" w:rsidRPr="006D14EF" w:rsidRDefault="00E07E76" w:rsidP="00E07E76">
      <w:pPr>
        <w:rPr>
          <w:rFonts w:ascii="Arial" w:hAnsi="Arial" w:cs="Arial"/>
          <w:sz w:val="72"/>
          <w:szCs w:val="72"/>
        </w:rPr>
      </w:pPr>
      <w:r w:rsidRPr="006D14EF">
        <w:rPr>
          <w:rFonts w:ascii="Arial" w:hAnsi="Arial" w:cs="Arial"/>
          <w:sz w:val="72"/>
          <w:szCs w:val="72"/>
        </w:rPr>
        <w:t>Welcome pack</w:t>
      </w:r>
    </w:p>
    <w:p w14:paraId="65C3FC01" w14:textId="77777777" w:rsidR="00E07E76" w:rsidRPr="006D14EF" w:rsidRDefault="00E07E76" w:rsidP="00E07E76">
      <w:pPr>
        <w:rPr>
          <w:rFonts w:ascii="Arial" w:hAnsi="Arial" w:cs="Arial"/>
        </w:rPr>
      </w:pPr>
    </w:p>
    <w:p w14:paraId="2AA78FF3" w14:textId="77777777" w:rsidR="00E07E76" w:rsidRPr="006D14EF" w:rsidRDefault="00E07E76" w:rsidP="00E07E76">
      <w:pPr>
        <w:rPr>
          <w:rFonts w:ascii="Arial" w:hAnsi="Arial" w:cs="Arial"/>
        </w:rPr>
      </w:pPr>
    </w:p>
    <w:p w14:paraId="1B32FC13" w14:textId="77777777" w:rsidR="00E07E76" w:rsidRPr="006D14EF" w:rsidRDefault="00E07E76" w:rsidP="00E07E76">
      <w:pPr>
        <w:rPr>
          <w:rFonts w:ascii="Arial" w:hAnsi="Arial" w:cs="Arial"/>
        </w:rPr>
      </w:pPr>
    </w:p>
    <w:p w14:paraId="4590E563" w14:textId="77777777" w:rsidR="00E07E76" w:rsidRPr="006D14EF" w:rsidRDefault="00E07E76" w:rsidP="00E07E76">
      <w:pPr>
        <w:rPr>
          <w:rFonts w:ascii="Arial" w:hAnsi="Arial" w:cs="Arial"/>
        </w:rPr>
      </w:pPr>
    </w:p>
    <w:p w14:paraId="040BC4DF" w14:textId="77777777" w:rsidR="00E07E76" w:rsidRPr="006D14EF" w:rsidRDefault="00E07E76" w:rsidP="00E07E76">
      <w:pPr>
        <w:rPr>
          <w:rFonts w:ascii="Arial" w:hAnsi="Arial" w:cs="Arial"/>
        </w:rPr>
      </w:pPr>
    </w:p>
    <w:p w14:paraId="6E1CC1DF" w14:textId="77777777" w:rsidR="00E07E76" w:rsidRPr="006D14EF" w:rsidRDefault="00E07E76" w:rsidP="00E07E76">
      <w:pPr>
        <w:rPr>
          <w:rFonts w:ascii="Arial" w:hAnsi="Arial" w:cs="Arial"/>
        </w:rPr>
      </w:pPr>
    </w:p>
    <w:p w14:paraId="0946E160" w14:textId="77777777" w:rsidR="00E07E76" w:rsidRPr="006D14EF" w:rsidRDefault="00E07E76" w:rsidP="00E07E76">
      <w:pPr>
        <w:rPr>
          <w:rFonts w:ascii="Arial" w:hAnsi="Arial" w:cs="Arial"/>
        </w:rPr>
      </w:pPr>
    </w:p>
    <w:p w14:paraId="73976545" w14:textId="77777777" w:rsidR="00E07E76" w:rsidRPr="006D14EF" w:rsidRDefault="00E07E76" w:rsidP="00E07E76">
      <w:pPr>
        <w:rPr>
          <w:rFonts w:ascii="Arial" w:hAnsi="Arial" w:cs="Arial"/>
        </w:rPr>
      </w:pPr>
    </w:p>
    <w:p w14:paraId="4D16035D" w14:textId="77777777" w:rsidR="00E07E76" w:rsidRPr="006D14EF" w:rsidRDefault="00E07E76" w:rsidP="00E07E76">
      <w:pPr>
        <w:rPr>
          <w:rFonts w:ascii="Arial" w:hAnsi="Arial" w:cs="Arial"/>
        </w:rPr>
      </w:pPr>
    </w:p>
    <w:p w14:paraId="71324BEC" w14:textId="77777777" w:rsidR="00E07E76" w:rsidRPr="006D14EF" w:rsidRDefault="00E07E76" w:rsidP="00E07E76">
      <w:pPr>
        <w:rPr>
          <w:rFonts w:ascii="Arial" w:hAnsi="Arial" w:cs="Arial"/>
        </w:rPr>
      </w:pPr>
    </w:p>
    <w:p w14:paraId="20F94E86" w14:textId="77777777" w:rsidR="00E07E76" w:rsidRPr="006D14EF" w:rsidRDefault="00E07E76" w:rsidP="00E07E76">
      <w:pPr>
        <w:rPr>
          <w:rFonts w:ascii="Arial" w:hAnsi="Arial" w:cs="Arial"/>
        </w:rPr>
      </w:pPr>
    </w:p>
    <w:p w14:paraId="7C2A2638" w14:textId="77777777" w:rsidR="00E07E76" w:rsidRPr="006D14EF" w:rsidRDefault="00E07E76" w:rsidP="00E07E76">
      <w:pPr>
        <w:rPr>
          <w:rFonts w:ascii="Arial" w:hAnsi="Arial" w:cs="Arial"/>
        </w:rPr>
      </w:pPr>
    </w:p>
    <w:p w14:paraId="14AB4D9C" w14:textId="77777777" w:rsidR="00E07E76" w:rsidRPr="006D14EF" w:rsidRDefault="00E07E76" w:rsidP="00E07E76">
      <w:pPr>
        <w:rPr>
          <w:rFonts w:ascii="Arial" w:hAnsi="Arial" w:cs="Arial"/>
        </w:rPr>
      </w:pPr>
    </w:p>
    <w:p w14:paraId="7AD11631" w14:textId="77777777" w:rsidR="00E07E76" w:rsidRPr="006D14EF" w:rsidRDefault="00E07E76" w:rsidP="00E07E76">
      <w:pPr>
        <w:rPr>
          <w:rFonts w:ascii="Arial" w:hAnsi="Arial" w:cs="Arial"/>
        </w:rPr>
      </w:pPr>
    </w:p>
    <w:p w14:paraId="2D02E970" w14:textId="77777777" w:rsidR="00E07E76" w:rsidRPr="006D14EF" w:rsidRDefault="00E07E76" w:rsidP="00E07E76">
      <w:pPr>
        <w:rPr>
          <w:rFonts w:ascii="Arial" w:hAnsi="Arial" w:cs="Arial"/>
        </w:rPr>
      </w:pPr>
    </w:p>
    <w:p w14:paraId="2D30CF62" w14:textId="77777777" w:rsidR="00E07E76" w:rsidRPr="006D14EF" w:rsidRDefault="00E07E76" w:rsidP="00E07E76">
      <w:pPr>
        <w:rPr>
          <w:rFonts w:ascii="Arial" w:hAnsi="Arial" w:cs="Arial"/>
        </w:rPr>
      </w:pPr>
    </w:p>
    <w:p w14:paraId="7D91C421" w14:textId="77777777" w:rsidR="00E07E76" w:rsidRPr="006D14EF" w:rsidRDefault="00E07E76" w:rsidP="00E07E76">
      <w:pPr>
        <w:rPr>
          <w:rFonts w:ascii="Arial" w:hAnsi="Arial" w:cs="Arial"/>
        </w:rPr>
      </w:pPr>
    </w:p>
    <w:p w14:paraId="08677D1C" w14:textId="77777777" w:rsidR="00E07E76" w:rsidRPr="006D14EF" w:rsidRDefault="00E07E76" w:rsidP="00E07E76">
      <w:pPr>
        <w:rPr>
          <w:rFonts w:ascii="Arial" w:hAnsi="Arial" w:cs="Arial"/>
        </w:rPr>
      </w:pPr>
    </w:p>
    <w:p w14:paraId="373E178E" w14:textId="77777777" w:rsidR="00E07E76" w:rsidRPr="006D14EF" w:rsidRDefault="00E07E76" w:rsidP="00E07E76">
      <w:pPr>
        <w:rPr>
          <w:rFonts w:ascii="Arial" w:hAnsi="Arial" w:cs="Arial"/>
        </w:rPr>
      </w:pPr>
    </w:p>
    <w:p w14:paraId="63613E98" w14:textId="77777777" w:rsidR="00E07E76" w:rsidRPr="006D14EF" w:rsidRDefault="00E07E76" w:rsidP="00E07E76">
      <w:pPr>
        <w:rPr>
          <w:rFonts w:ascii="Arial" w:hAnsi="Arial" w:cs="Arial"/>
        </w:rPr>
      </w:pPr>
    </w:p>
    <w:p w14:paraId="54E0DDCD" w14:textId="77777777" w:rsidR="00E07E76" w:rsidRPr="006D14EF" w:rsidRDefault="00E07E76" w:rsidP="00E07E76">
      <w:pPr>
        <w:rPr>
          <w:rFonts w:ascii="Arial" w:hAnsi="Arial" w:cs="Arial"/>
        </w:rPr>
      </w:pPr>
    </w:p>
    <w:p w14:paraId="7E85A441" w14:textId="77777777" w:rsidR="00E07E76" w:rsidRPr="006D14EF" w:rsidRDefault="00E07E76" w:rsidP="00E07E76">
      <w:pPr>
        <w:rPr>
          <w:rFonts w:ascii="Arial" w:hAnsi="Arial" w:cs="Arial"/>
        </w:rPr>
      </w:pPr>
    </w:p>
    <w:p w14:paraId="2E7EBC42" w14:textId="77777777" w:rsidR="00E07E76" w:rsidRPr="006D14EF" w:rsidRDefault="00E07E76" w:rsidP="00E07E76">
      <w:pPr>
        <w:rPr>
          <w:rFonts w:ascii="Arial" w:hAnsi="Arial" w:cs="Arial"/>
        </w:rPr>
      </w:pPr>
    </w:p>
    <w:p w14:paraId="28490E6B" w14:textId="77777777" w:rsidR="00E07E76" w:rsidRPr="006D14EF" w:rsidRDefault="00E07E76" w:rsidP="00E07E76">
      <w:pPr>
        <w:rPr>
          <w:rFonts w:ascii="Arial" w:hAnsi="Arial" w:cs="Arial"/>
        </w:rPr>
      </w:pPr>
    </w:p>
    <w:p w14:paraId="3FDE9B8F" w14:textId="77777777" w:rsidR="00E07E76" w:rsidRPr="006D14EF" w:rsidRDefault="00E07E76" w:rsidP="00E07E76">
      <w:pPr>
        <w:rPr>
          <w:rFonts w:ascii="Arial" w:hAnsi="Arial" w:cs="Arial"/>
        </w:rPr>
      </w:pPr>
    </w:p>
    <w:p w14:paraId="2F03C4B4" w14:textId="77777777" w:rsidR="00E07E76" w:rsidRPr="006D14EF" w:rsidRDefault="00E07E76" w:rsidP="00E07E76">
      <w:pPr>
        <w:rPr>
          <w:rFonts w:ascii="Arial" w:hAnsi="Arial" w:cs="Arial"/>
        </w:rPr>
      </w:pPr>
    </w:p>
    <w:p w14:paraId="4F741503" w14:textId="77777777" w:rsidR="00E07E76" w:rsidRPr="006D14EF" w:rsidRDefault="00E07E76" w:rsidP="00E07E76">
      <w:pPr>
        <w:rPr>
          <w:rFonts w:ascii="Arial" w:hAnsi="Arial" w:cs="Arial"/>
        </w:rPr>
      </w:pPr>
    </w:p>
    <w:p w14:paraId="794A3218" w14:textId="04966EF2" w:rsidR="00E07E76" w:rsidRPr="006D14EF" w:rsidRDefault="00E07E76" w:rsidP="00E07E76">
      <w:pPr>
        <w:rPr>
          <w:rFonts w:ascii="Arial" w:hAnsi="Arial" w:cs="Arial"/>
          <w:sz w:val="32"/>
          <w:szCs w:val="32"/>
        </w:rPr>
      </w:pPr>
      <w:r w:rsidRPr="006D14EF">
        <w:rPr>
          <w:rFonts w:ascii="Arial" w:hAnsi="Arial" w:cs="Arial"/>
          <w:sz w:val="32"/>
          <w:szCs w:val="32"/>
        </w:rPr>
        <w:t xml:space="preserve">Welcome to the Prosper Postdoc Career Development Pilot, we’re pleased to welcome you onto this </w:t>
      </w:r>
      <w:r w:rsidR="00BF36A2">
        <w:rPr>
          <w:rFonts w:ascii="Arial" w:hAnsi="Arial" w:cs="Arial"/>
          <w:sz w:val="32"/>
          <w:szCs w:val="32"/>
        </w:rPr>
        <w:t>second</w:t>
      </w:r>
      <w:r w:rsidRPr="006D14EF">
        <w:rPr>
          <w:rFonts w:ascii="Arial" w:hAnsi="Arial" w:cs="Arial"/>
          <w:sz w:val="32"/>
          <w:szCs w:val="32"/>
        </w:rPr>
        <w:t xml:space="preserve"> cohort. </w:t>
      </w:r>
    </w:p>
    <w:p w14:paraId="2E70B43D" w14:textId="77777777" w:rsidR="00E07E76" w:rsidRPr="006D14EF" w:rsidRDefault="00E07E76" w:rsidP="00E07E76">
      <w:pPr>
        <w:rPr>
          <w:rFonts w:ascii="Arial" w:hAnsi="Arial" w:cs="Arial"/>
        </w:rPr>
      </w:pPr>
    </w:p>
    <w:p w14:paraId="34BF42D4" w14:textId="77777777" w:rsidR="00E07E76" w:rsidRPr="006D14EF" w:rsidRDefault="00E07E76" w:rsidP="00E07E76">
      <w:pPr>
        <w:rPr>
          <w:rFonts w:ascii="Arial" w:hAnsi="Arial" w:cs="Arial"/>
        </w:rPr>
      </w:pPr>
      <w:r w:rsidRPr="006D14EF">
        <w:rPr>
          <w:rFonts w:ascii="Arial" w:hAnsi="Arial" w:cs="Arial"/>
        </w:rPr>
        <w:t xml:space="preserve">In this pack you will find the following information on your first steps on the pilot: </w:t>
      </w:r>
    </w:p>
    <w:p w14:paraId="2873A179" w14:textId="77777777" w:rsidR="00E07E76" w:rsidRPr="006D14EF" w:rsidRDefault="00E07E76" w:rsidP="00E07E76">
      <w:pPr>
        <w:rPr>
          <w:rFonts w:ascii="Arial" w:hAnsi="Arial" w:cs="Arial"/>
        </w:rPr>
      </w:pPr>
    </w:p>
    <w:p w14:paraId="77066C5B" w14:textId="60EE72CC" w:rsidR="00E07E76" w:rsidRPr="006D14EF" w:rsidRDefault="008241A3" w:rsidP="00E07E76">
      <w:pPr>
        <w:pStyle w:val="ListBullet"/>
        <w:rPr>
          <w:rFonts w:cs="Arial"/>
          <w:szCs w:val="24"/>
        </w:rPr>
      </w:pPr>
      <w:r w:rsidRPr="006D14EF">
        <w:rPr>
          <w:rFonts w:cs="Arial"/>
          <w:szCs w:val="24"/>
        </w:rPr>
        <w:t>Information on how to access</w:t>
      </w:r>
      <w:r w:rsidR="00E07E76" w:rsidRPr="006D14EF">
        <w:rPr>
          <w:rFonts w:cs="Arial"/>
          <w:szCs w:val="24"/>
        </w:rPr>
        <w:t xml:space="preserve"> the members-only area of the Prosper portal </w:t>
      </w:r>
    </w:p>
    <w:p w14:paraId="4C77D140" w14:textId="77777777" w:rsidR="00E07E76" w:rsidRPr="006D14EF" w:rsidRDefault="00E07E76" w:rsidP="00E07E76">
      <w:pPr>
        <w:pStyle w:val="ListBullet"/>
        <w:rPr>
          <w:rFonts w:cs="Arial"/>
          <w:szCs w:val="24"/>
        </w:rPr>
      </w:pPr>
      <w:r w:rsidRPr="006D14EF">
        <w:rPr>
          <w:rFonts w:cs="Arial"/>
          <w:szCs w:val="24"/>
        </w:rPr>
        <w:t xml:space="preserve">Welcome to Prosper introductory videos </w:t>
      </w:r>
    </w:p>
    <w:p w14:paraId="2BA35732" w14:textId="0B9AAB47" w:rsidR="00E07E76" w:rsidRPr="006D14EF" w:rsidRDefault="007D528F" w:rsidP="00E07E76">
      <w:pPr>
        <w:pStyle w:val="ListBullet"/>
        <w:rPr>
          <w:rFonts w:cs="Arial"/>
          <w:szCs w:val="24"/>
        </w:rPr>
      </w:pPr>
      <w:r>
        <w:rPr>
          <w:rFonts w:cs="Arial"/>
          <w:szCs w:val="24"/>
        </w:rPr>
        <w:t>How to</w:t>
      </w:r>
      <w:r w:rsidR="00E07E76" w:rsidRPr="006D14EF">
        <w:rPr>
          <w:rFonts w:cs="Arial"/>
          <w:szCs w:val="24"/>
        </w:rPr>
        <w:t xml:space="preserve"> join the pilot’s dedicated </w:t>
      </w:r>
      <w:r w:rsidR="00163179" w:rsidRPr="006D14EF">
        <w:rPr>
          <w:rFonts w:cs="Arial"/>
          <w:szCs w:val="24"/>
        </w:rPr>
        <w:t>Slack workspace</w:t>
      </w:r>
      <w:r w:rsidR="00E07E76" w:rsidRPr="006D14EF">
        <w:rPr>
          <w:rFonts w:cs="Arial"/>
          <w:szCs w:val="24"/>
        </w:rPr>
        <w:t xml:space="preserve"> </w:t>
      </w:r>
    </w:p>
    <w:p w14:paraId="3454F5ED" w14:textId="77777777" w:rsidR="00E07E76" w:rsidRPr="006D14EF" w:rsidRDefault="00E07E76" w:rsidP="00E07E76">
      <w:pPr>
        <w:pStyle w:val="ListBullet"/>
        <w:rPr>
          <w:rFonts w:cs="Arial"/>
          <w:szCs w:val="24"/>
        </w:rPr>
      </w:pPr>
      <w:r w:rsidRPr="006D14EF">
        <w:rPr>
          <w:rFonts w:cs="Arial"/>
          <w:szCs w:val="24"/>
        </w:rPr>
        <w:t>How to access your online journal</w:t>
      </w:r>
    </w:p>
    <w:p w14:paraId="3A5D5DF2" w14:textId="104D57E6" w:rsidR="00220F82" w:rsidRDefault="008241A3" w:rsidP="00E07E76">
      <w:pPr>
        <w:pStyle w:val="ListBullet"/>
        <w:rPr>
          <w:rFonts w:cs="Arial"/>
          <w:szCs w:val="24"/>
        </w:rPr>
      </w:pPr>
      <w:r w:rsidRPr="006D14EF">
        <w:rPr>
          <w:rFonts w:cs="Arial"/>
          <w:szCs w:val="24"/>
        </w:rPr>
        <w:t>Information on</w:t>
      </w:r>
      <w:r w:rsidR="00E07E76" w:rsidRPr="006D14EF">
        <w:rPr>
          <w:rFonts w:cs="Arial"/>
          <w:szCs w:val="24"/>
        </w:rPr>
        <w:t xml:space="preserve"> </w:t>
      </w:r>
      <w:r w:rsidR="00182CB2" w:rsidRPr="006D14EF">
        <w:rPr>
          <w:rFonts w:cs="Arial"/>
          <w:szCs w:val="24"/>
        </w:rPr>
        <w:t>pilot</w:t>
      </w:r>
      <w:r w:rsidR="00E07E76" w:rsidRPr="006D14EF">
        <w:rPr>
          <w:rFonts w:cs="Arial"/>
          <w:szCs w:val="24"/>
        </w:rPr>
        <w:t xml:space="preserve"> activities</w:t>
      </w:r>
      <w:r w:rsidR="00962EFB">
        <w:rPr>
          <w:rFonts w:cs="Arial"/>
          <w:szCs w:val="24"/>
        </w:rPr>
        <w:t>-</w:t>
      </w:r>
      <w:r w:rsidR="00220F82">
        <w:rPr>
          <w:rFonts w:cs="Arial"/>
          <w:szCs w:val="24"/>
        </w:rPr>
        <w:t>, including:</w:t>
      </w:r>
    </w:p>
    <w:p w14:paraId="066BC0CB" w14:textId="77777777" w:rsidR="00220F82" w:rsidRDefault="00220F82" w:rsidP="00220F82">
      <w:pPr>
        <w:pStyle w:val="ListBullet"/>
        <w:tabs>
          <w:tab w:val="clear" w:pos="360"/>
          <w:tab w:val="num" w:pos="720"/>
        </w:tabs>
        <w:ind w:left="720"/>
        <w:rPr>
          <w:rFonts w:cs="Arial"/>
          <w:szCs w:val="24"/>
        </w:rPr>
      </w:pPr>
      <w:r>
        <w:rPr>
          <w:rFonts w:cs="Arial"/>
          <w:szCs w:val="24"/>
        </w:rPr>
        <w:t>How to find and register for sessions</w:t>
      </w:r>
    </w:p>
    <w:p w14:paraId="3A6B59FE" w14:textId="051D7D82" w:rsidR="00E07E76" w:rsidRDefault="00220F82" w:rsidP="00220F82">
      <w:pPr>
        <w:pStyle w:val="ListBullet"/>
        <w:tabs>
          <w:tab w:val="clear" w:pos="360"/>
          <w:tab w:val="num" w:pos="720"/>
        </w:tabs>
        <w:ind w:left="720"/>
        <w:rPr>
          <w:rFonts w:cs="Arial"/>
          <w:szCs w:val="24"/>
        </w:rPr>
      </w:pPr>
      <w:r>
        <w:rPr>
          <w:rFonts w:cs="Arial"/>
          <w:szCs w:val="24"/>
        </w:rPr>
        <w:t>Details of Welcome Drop-in sessions</w:t>
      </w:r>
    </w:p>
    <w:p w14:paraId="2E836E95" w14:textId="4DA25835" w:rsidR="00220F82" w:rsidRPr="00220F82" w:rsidRDefault="00220F82" w:rsidP="00220F82">
      <w:pPr>
        <w:pStyle w:val="ListBullet"/>
        <w:tabs>
          <w:tab w:val="clear" w:pos="360"/>
          <w:tab w:val="num" w:pos="720"/>
        </w:tabs>
        <w:ind w:left="720"/>
        <w:rPr>
          <w:rFonts w:cs="Arial"/>
          <w:szCs w:val="24"/>
        </w:rPr>
      </w:pPr>
      <w:r>
        <w:rPr>
          <w:rFonts w:cs="Arial"/>
          <w:szCs w:val="24"/>
        </w:rPr>
        <w:t>Details of Prosper Welcome Induction event</w:t>
      </w:r>
    </w:p>
    <w:p w14:paraId="43683765" w14:textId="77777777" w:rsidR="00E07E76" w:rsidRPr="006D14EF" w:rsidRDefault="00E07E76" w:rsidP="00E07E76">
      <w:pPr>
        <w:pStyle w:val="ListBullet"/>
        <w:rPr>
          <w:rFonts w:cs="Arial"/>
          <w:szCs w:val="24"/>
        </w:rPr>
      </w:pPr>
      <w:r w:rsidRPr="006D14EF">
        <w:rPr>
          <w:rFonts w:cs="Arial"/>
          <w:szCs w:val="24"/>
        </w:rPr>
        <w:t xml:space="preserve">Details of the career coaching element of the pilot </w:t>
      </w:r>
    </w:p>
    <w:p w14:paraId="1021FA88" w14:textId="42E160E1" w:rsidR="00E07E76" w:rsidRDefault="00E07E76" w:rsidP="00E07E76">
      <w:pPr>
        <w:pStyle w:val="ListBullet"/>
        <w:rPr>
          <w:rFonts w:cs="Arial"/>
          <w:szCs w:val="24"/>
        </w:rPr>
      </w:pPr>
      <w:r w:rsidRPr="006D14EF">
        <w:rPr>
          <w:rFonts w:cs="Arial"/>
          <w:szCs w:val="24"/>
        </w:rPr>
        <w:t>Allocating your time for participation in the pilot</w:t>
      </w:r>
      <w:r w:rsidR="00220F82">
        <w:rPr>
          <w:rFonts w:cs="Arial"/>
          <w:szCs w:val="24"/>
        </w:rPr>
        <w:t>, including:</w:t>
      </w:r>
    </w:p>
    <w:p w14:paraId="01B8E42B" w14:textId="76119252" w:rsidR="00220F82" w:rsidRPr="006D14EF" w:rsidRDefault="00220F82" w:rsidP="00220F82">
      <w:pPr>
        <w:pStyle w:val="ListBullet"/>
        <w:tabs>
          <w:tab w:val="clear" w:pos="360"/>
          <w:tab w:val="num" w:pos="720"/>
        </w:tabs>
        <w:ind w:left="720"/>
        <w:rPr>
          <w:rFonts w:cs="Arial"/>
          <w:szCs w:val="24"/>
        </w:rPr>
      </w:pPr>
      <w:r>
        <w:rPr>
          <w:rFonts w:cs="Arial"/>
          <w:szCs w:val="24"/>
        </w:rPr>
        <w:t>Details of Time and Energy Challenge event</w:t>
      </w:r>
      <w:r w:rsidR="0090006E">
        <w:rPr>
          <w:rFonts w:cs="Arial"/>
          <w:szCs w:val="24"/>
        </w:rPr>
        <w:t>s</w:t>
      </w:r>
    </w:p>
    <w:p w14:paraId="0294E8E9" w14:textId="69EA588B" w:rsidR="00E07E76" w:rsidRDefault="00E07E76" w:rsidP="00E07E76">
      <w:pPr>
        <w:pStyle w:val="ListBullet"/>
        <w:rPr>
          <w:rFonts w:cs="Arial"/>
          <w:szCs w:val="24"/>
        </w:rPr>
      </w:pPr>
      <w:r w:rsidRPr="006D14EF">
        <w:rPr>
          <w:rFonts w:cs="Arial"/>
          <w:szCs w:val="24"/>
        </w:rPr>
        <w:t xml:space="preserve">Beginning to work with the portal and its resources </w:t>
      </w:r>
    </w:p>
    <w:p w14:paraId="5E53BA7D" w14:textId="7E40DE57" w:rsidR="00D548A9" w:rsidRPr="006D14EF" w:rsidRDefault="00D548A9" w:rsidP="00E07E76">
      <w:pPr>
        <w:pStyle w:val="ListBullet"/>
        <w:rPr>
          <w:rFonts w:cs="Arial"/>
          <w:szCs w:val="24"/>
        </w:rPr>
      </w:pPr>
      <w:r>
        <w:rPr>
          <w:rFonts w:cs="Arial"/>
          <w:szCs w:val="24"/>
        </w:rPr>
        <w:t xml:space="preserve">Quick start </w:t>
      </w:r>
      <w:proofErr w:type="gramStart"/>
      <w:r>
        <w:rPr>
          <w:rFonts w:cs="Arial"/>
          <w:szCs w:val="24"/>
        </w:rPr>
        <w:t>guide</w:t>
      </w:r>
      <w:proofErr w:type="gramEnd"/>
    </w:p>
    <w:p w14:paraId="25B7DA49" w14:textId="77777777" w:rsidR="00E07E76" w:rsidRPr="006D14EF" w:rsidRDefault="00E07E76" w:rsidP="00E07E76">
      <w:pPr>
        <w:rPr>
          <w:rFonts w:ascii="Arial" w:hAnsi="Arial" w:cs="Arial"/>
        </w:rPr>
      </w:pPr>
    </w:p>
    <w:p w14:paraId="193DD95F" w14:textId="77777777" w:rsidR="00E07E76" w:rsidRPr="006D14EF" w:rsidRDefault="00E07E76" w:rsidP="00E07E76">
      <w:pPr>
        <w:rPr>
          <w:rFonts w:ascii="Arial" w:hAnsi="Arial" w:cs="Arial"/>
        </w:rPr>
      </w:pPr>
    </w:p>
    <w:p w14:paraId="74C8DA7D" w14:textId="77777777" w:rsidR="00E07E76" w:rsidRPr="006D14EF" w:rsidRDefault="00E07E76" w:rsidP="00E07E76">
      <w:pPr>
        <w:pStyle w:val="ListBullet"/>
        <w:numPr>
          <w:ilvl w:val="0"/>
          <w:numId w:val="0"/>
        </w:numPr>
        <w:rPr>
          <w:rFonts w:cs="Arial"/>
          <w:b/>
          <w:szCs w:val="24"/>
        </w:rPr>
      </w:pPr>
    </w:p>
    <w:p w14:paraId="759CE984" w14:textId="77777777" w:rsidR="00F70679" w:rsidRPr="006D14EF" w:rsidRDefault="00F70679">
      <w:pPr>
        <w:rPr>
          <w:rFonts w:ascii="Arial" w:hAnsi="Arial" w:cs="Arial"/>
          <w:b/>
        </w:rPr>
      </w:pPr>
      <w:r w:rsidRPr="006D14EF">
        <w:rPr>
          <w:rFonts w:ascii="Arial" w:hAnsi="Arial" w:cs="Arial"/>
          <w:b/>
        </w:rPr>
        <w:br w:type="page"/>
      </w:r>
    </w:p>
    <w:p w14:paraId="5872EA77" w14:textId="0E3A8214" w:rsidR="00E07E76" w:rsidRPr="006D14EF" w:rsidRDefault="00E07E76" w:rsidP="00E07E76">
      <w:pPr>
        <w:rPr>
          <w:rFonts w:ascii="Arial" w:hAnsi="Arial" w:cs="Arial"/>
          <w:b/>
          <w:sz w:val="28"/>
          <w:szCs w:val="28"/>
        </w:rPr>
      </w:pPr>
      <w:r w:rsidRPr="006D14EF">
        <w:rPr>
          <w:rFonts w:ascii="Arial" w:hAnsi="Arial" w:cs="Arial"/>
          <w:b/>
          <w:sz w:val="28"/>
          <w:szCs w:val="28"/>
        </w:rPr>
        <w:lastRenderedPageBreak/>
        <w:t>Prosper portal pilot area</w:t>
      </w:r>
    </w:p>
    <w:p w14:paraId="4B99B737" w14:textId="77777777" w:rsidR="00E07E76" w:rsidRPr="006D14EF" w:rsidRDefault="00E07E76" w:rsidP="00E07E76">
      <w:pPr>
        <w:rPr>
          <w:rFonts w:ascii="Arial" w:hAnsi="Arial" w:cs="Arial"/>
        </w:rPr>
      </w:pPr>
    </w:p>
    <w:p w14:paraId="7FEE6C3E" w14:textId="5E518CC2" w:rsidR="007975C8" w:rsidRPr="00047C85" w:rsidRDefault="00E07E76" w:rsidP="00E07E76">
      <w:pPr>
        <w:rPr>
          <w:rFonts w:ascii="Arial" w:hAnsi="Arial" w:cs="Arial"/>
        </w:rPr>
      </w:pPr>
      <w:r w:rsidRPr="006D14EF">
        <w:rPr>
          <w:rFonts w:ascii="Arial" w:hAnsi="Arial" w:cs="Arial"/>
        </w:rPr>
        <w:t xml:space="preserve">You </w:t>
      </w:r>
      <w:r w:rsidR="007975C8">
        <w:rPr>
          <w:rFonts w:ascii="Arial" w:hAnsi="Arial" w:cs="Arial"/>
        </w:rPr>
        <w:t>will shortly</w:t>
      </w:r>
      <w:r w:rsidRPr="006D14EF">
        <w:rPr>
          <w:rFonts w:ascii="Arial" w:hAnsi="Arial" w:cs="Arial"/>
        </w:rPr>
        <w:t xml:space="preserve"> have access to the members only area of the Prosper portal – this can be accessed </w:t>
      </w:r>
      <w:r w:rsidRPr="00047C85">
        <w:rPr>
          <w:rFonts w:ascii="Arial" w:hAnsi="Arial" w:cs="Arial"/>
        </w:rPr>
        <w:t xml:space="preserve">at </w:t>
      </w:r>
      <w:r w:rsidR="00047C85" w:rsidRPr="00047C85">
        <w:rPr>
          <w:rFonts w:ascii="Arial" w:hAnsi="Arial" w:cs="Arial"/>
        </w:rPr>
        <w:t>[LINK]</w:t>
      </w:r>
    </w:p>
    <w:p w14:paraId="6316869B" w14:textId="4E0ED1B6" w:rsidR="00E07E76" w:rsidRPr="006D14EF" w:rsidRDefault="007975C8" w:rsidP="00E07E76">
      <w:pPr>
        <w:rPr>
          <w:rFonts w:ascii="Arial" w:hAnsi="Arial" w:cs="Arial"/>
        </w:rPr>
      </w:pPr>
      <w:r w:rsidRPr="00047C85">
        <w:rPr>
          <w:rFonts w:ascii="Arial" w:hAnsi="Arial" w:cs="Arial"/>
        </w:rPr>
        <w:t>(you won’t receive an email confirming</w:t>
      </w:r>
      <w:r>
        <w:rPr>
          <w:rFonts w:ascii="Arial" w:hAnsi="Arial" w:cs="Arial"/>
        </w:rPr>
        <w:t xml:space="preserve"> your access to the members area but should be granted access within a couple of hours of receiving your welcome email and this pack)</w:t>
      </w:r>
    </w:p>
    <w:p w14:paraId="7236C90A" w14:textId="77777777" w:rsidR="00E07E76" w:rsidRPr="006D14EF" w:rsidRDefault="00E07E76" w:rsidP="00E07E76">
      <w:pPr>
        <w:rPr>
          <w:rFonts w:ascii="Arial" w:hAnsi="Arial" w:cs="Arial"/>
        </w:rPr>
      </w:pPr>
    </w:p>
    <w:p w14:paraId="3ACB7194" w14:textId="77777777" w:rsidR="00E07E76" w:rsidRPr="006D14EF" w:rsidRDefault="00E07E76" w:rsidP="00E07E76">
      <w:pPr>
        <w:rPr>
          <w:rFonts w:ascii="Arial" w:hAnsi="Arial" w:cs="Arial"/>
        </w:rPr>
      </w:pPr>
      <w:r w:rsidRPr="006D14EF">
        <w:rPr>
          <w:rFonts w:ascii="Arial" w:hAnsi="Arial" w:cs="Arial"/>
        </w:rPr>
        <w:t>In this members-only area of the portal, you will find resources and information to support your time on the pilot cohort. We will be developing and adding to this over the course of the pilot as we continue our co-creation with you and our employer partners.</w:t>
      </w:r>
    </w:p>
    <w:p w14:paraId="29D118CD" w14:textId="77777777" w:rsidR="00E07E76" w:rsidRPr="006D14EF" w:rsidRDefault="00E07E76" w:rsidP="00E07E76">
      <w:pPr>
        <w:rPr>
          <w:rFonts w:ascii="Arial" w:hAnsi="Arial" w:cs="Arial"/>
        </w:rPr>
      </w:pPr>
    </w:p>
    <w:p w14:paraId="55B148BD" w14:textId="397881F5" w:rsidR="00E07E76" w:rsidRPr="006D14EF" w:rsidRDefault="00E07E76" w:rsidP="00E07E76">
      <w:pPr>
        <w:rPr>
          <w:rFonts w:ascii="Arial" w:hAnsi="Arial" w:cs="Arial"/>
        </w:rPr>
      </w:pPr>
      <w:r w:rsidRPr="006D14EF">
        <w:rPr>
          <w:rFonts w:ascii="Arial" w:hAnsi="Arial" w:cs="Arial"/>
        </w:rPr>
        <w:t>If you have any difficulties accessing this area of the portal, please contact us a</w:t>
      </w:r>
      <w:r w:rsidR="00F83B35" w:rsidRPr="006D14EF">
        <w:rPr>
          <w:rFonts w:ascii="Arial" w:hAnsi="Arial" w:cs="Arial"/>
        </w:rPr>
        <w:t xml:space="preserve">t </w:t>
      </w:r>
      <w:r w:rsidR="00F83B35" w:rsidRPr="00047C85">
        <w:rPr>
          <w:rFonts w:ascii="Arial" w:hAnsi="Arial" w:cs="Arial"/>
        </w:rPr>
        <w:t>prosper.postdoc@liverpool.ac.uk</w:t>
      </w:r>
      <w:r w:rsidR="00F83B35" w:rsidRPr="006D14EF">
        <w:rPr>
          <w:rFonts w:ascii="Arial" w:hAnsi="Arial" w:cs="Arial"/>
        </w:rPr>
        <w:t xml:space="preserve"> </w:t>
      </w:r>
    </w:p>
    <w:p w14:paraId="0D405374" w14:textId="77777777" w:rsidR="00E07E76" w:rsidRPr="006D14EF" w:rsidRDefault="00E07E76" w:rsidP="00E07E76">
      <w:pPr>
        <w:rPr>
          <w:rFonts w:ascii="Arial" w:hAnsi="Arial" w:cs="Arial"/>
        </w:rPr>
      </w:pPr>
    </w:p>
    <w:p w14:paraId="77CE45FB" w14:textId="77777777" w:rsidR="00E07E76" w:rsidRPr="006D14EF" w:rsidRDefault="00E07E76" w:rsidP="00E07E76">
      <w:pPr>
        <w:pStyle w:val="ListBullet"/>
        <w:numPr>
          <w:ilvl w:val="0"/>
          <w:numId w:val="0"/>
        </w:numPr>
        <w:ind w:left="360" w:hanging="360"/>
        <w:rPr>
          <w:rFonts w:cs="Arial"/>
          <w:b/>
          <w:sz w:val="28"/>
          <w:szCs w:val="28"/>
        </w:rPr>
      </w:pPr>
      <w:r w:rsidRPr="006D14EF">
        <w:rPr>
          <w:rFonts w:cs="Arial"/>
          <w:b/>
          <w:sz w:val="28"/>
          <w:szCs w:val="28"/>
        </w:rPr>
        <w:t xml:space="preserve">Welcome to Prosper introductory videos </w:t>
      </w:r>
    </w:p>
    <w:p w14:paraId="3F5F9AE8" w14:textId="77777777" w:rsidR="00E07E76" w:rsidRPr="006D14EF" w:rsidRDefault="00E07E76" w:rsidP="00E07E76">
      <w:pPr>
        <w:rPr>
          <w:rFonts w:ascii="Arial" w:hAnsi="Arial" w:cs="Arial"/>
        </w:rPr>
      </w:pPr>
    </w:p>
    <w:p w14:paraId="51C67F56" w14:textId="4F43BE90" w:rsidR="00E07E76" w:rsidRPr="006D14EF" w:rsidRDefault="00E07E76" w:rsidP="00E07E76">
      <w:pPr>
        <w:rPr>
          <w:rFonts w:ascii="Arial" w:hAnsi="Arial" w:cs="Arial"/>
        </w:rPr>
      </w:pPr>
      <w:r w:rsidRPr="006D14EF">
        <w:rPr>
          <w:rFonts w:ascii="Arial" w:hAnsi="Arial" w:cs="Arial"/>
        </w:rPr>
        <w:t xml:space="preserve">Once you have accessed the members only area of the portal, please watch the </w:t>
      </w:r>
      <w:r w:rsidR="00157AB1">
        <w:rPr>
          <w:rFonts w:ascii="Arial" w:hAnsi="Arial" w:cs="Arial"/>
        </w:rPr>
        <w:t>three</w:t>
      </w:r>
      <w:r w:rsidRPr="006D14EF">
        <w:rPr>
          <w:rFonts w:ascii="Arial" w:hAnsi="Arial" w:cs="Arial"/>
        </w:rPr>
        <w:t xml:space="preserve"> following welcome videos. These will introduce you to the pilot and it is compulsory that you watch these. </w:t>
      </w:r>
    </w:p>
    <w:p w14:paraId="6447C7DA" w14:textId="30CADA00" w:rsidR="007A5237" w:rsidRPr="006D14EF" w:rsidRDefault="007A5237" w:rsidP="00E07E76">
      <w:pPr>
        <w:rPr>
          <w:rFonts w:ascii="Arial" w:hAnsi="Arial" w:cs="Arial"/>
        </w:rPr>
      </w:pPr>
    </w:p>
    <w:p w14:paraId="711A09BD" w14:textId="7AEF8393" w:rsidR="007A5237" w:rsidRPr="006D14EF" w:rsidRDefault="007A5237" w:rsidP="00E07E76">
      <w:pPr>
        <w:rPr>
          <w:rFonts w:ascii="Arial" w:hAnsi="Arial" w:cs="Arial"/>
        </w:rPr>
      </w:pPr>
      <w:r w:rsidRPr="006D14EF">
        <w:rPr>
          <w:rFonts w:ascii="Arial" w:hAnsi="Arial" w:cs="Arial"/>
        </w:rPr>
        <w:t xml:space="preserve">The </w:t>
      </w:r>
      <w:r w:rsidR="00157AB1">
        <w:rPr>
          <w:rFonts w:ascii="Arial" w:hAnsi="Arial" w:cs="Arial"/>
        </w:rPr>
        <w:t>three</w:t>
      </w:r>
      <w:r w:rsidRPr="006D14EF">
        <w:rPr>
          <w:rFonts w:ascii="Arial" w:hAnsi="Arial" w:cs="Arial"/>
        </w:rPr>
        <w:t xml:space="preserve"> videos are: </w:t>
      </w:r>
    </w:p>
    <w:p w14:paraId="4F71DD38" w14:textId="5E40962B" w:rsidR="007A5237" w:rsidRPr="006D14EF" w:rsidRDefault="007A5237" w:rsidP="00E07E76">
      <w:pPr>
        <w:rPr>
          <w:rFonts w:ascii="Arial" w:hAnsi="Arial" w:cs="Arial"/>
        </w:rPr>
      </w:pPr>
    </w:p>
    <w:p w14:paraId="6ECDCDE1" w14:textId="27C5E449" w:rsidR="007A5237" w:rsidRPr="006D14EF" w:rsidRDefault="007A5237" w:rsidP="007A5237">
      <w:pPr>
        <w:pStyle w:val="ListParagraph"/>
        <w:numPr>
          <w:ilvl w:val="0"/>
          <w:numId w:val="10"/>
        </w:numPr>
        <w:rPr>
          <w:rFonts w:ascii="Arial" w:hAnsi="Arial" w:cs="Arial"/>
        </w:rPr>
      </w:pPr>
      <w:r w:rsidRPr="006D14EF">
        <w:rPr>
          <w:rFonts w:ascii="Arial" w:hAnsi="Arial" w:cs="Arial"/>
        </w:rPr>
        <w:t>an introduction from Dr James Howard, Director of The Academy</w:t>
      </w:r>
    </w:p>
    <w:p w14:paraId="3B48FD8C" w14:textId="0CED73CC" w:rsidR="007A5237" w:rsidRPr="006D14EF" w:rsidRDefault="007A5237" w:rsidP="007A5237">
      <w:pPr>
        <w:pStyle w:val="ListParagraph"/>
        <w:numPr>
          <w:ilvl w:val="0"/>
          <w:numId w:val="10"/>
        </w:numPr>
        <w:rPr>
          <w:rFonts w:ascii="Arial" w:hAnsi="Arial" w:cs="Arial"/>
        </w:rPr>
      </w:pPr>
      <w:r w:rsidRPr="006D14EF">
        <w:rPr>
          <w:rFonts w:ascii="Arial" w:hAnsi="Arial" w:cs="Arial"/>
        </w:rPr>
        <w:t xml:space="preserve">a project overview from the Prosper team </w:t>
      </w:r>
    </w:p>
    <w:p w14:paraId="659D006D" w14:textId="1A6D3921" w:rsidR="007A5237" w:rsidRPr="006D14EF" w:rsidRDefault="007A5237" w:rsidP="007A5237">
      <w:pPr>
        <w:rPr>
          <w:rFonts w:ascii="Arial" w:hAnsi="Arial" w:cs="Arial"/>
        </w:rPr>
      </w:pPr>
    </w:p>
    <w:p w14:paraId="3986B1C7" w14:textId="01365CDB" w:rsidR="007A5237" w:rsidRPr="006D14EF" w:rsidRDefault="007A5237" w:rsidP="007A5237">
      <w:pPr>
        <w:rPr>
          <w:rFonts w:ascii="Arial" w:hAnsi="Arial" w:cs="Arial"/>
        </w:rPr>
      </w:pPr>
      <w:r w:rsidRPr="006D14EF">
        <w:rPr>
          <w:rFonts w:ascii="Arial" w:hAnsi="Arial" w:cs="Arial"/>
        </w:rPr>
        <w:t xml:space="preserve">Both of these videos can be found here </w:t>
      </w:r>
      <w:r w:rsidR="00047C85">
        <w:rPr>
          <w:rFonts w:ascii="Arial" w:hAnsi="Arial" w:cs="Arial"/>
        </w:rPr>
        <w:t>– [LINK]</w:t>
      </w:r>
      <w:r w:rsidR="00405900">
        <w:rPr>
          <w:rFonts w:ascii="Arial" w:hAnsi="Arial" w:cs="Arial"/>
        </w:rPr>
        <w:t xml:space="preserve"> </w:t>
      </w:r>
    </w:p>
    <w:p w14:paraId="671855EF" w14:textId="1892217C" w:rsidR="007A5237" w:rsidRPr="006D14EF" w:rsidRDefault="007A5237" w:rsidP="007A5237">
      <w:pPr>
        <w:rPr>
          <w:rFonts w:ascii="Arial" w:hAnsi="Arial" w:cs="Arial"/>
        </w:rPr>
      </w:pPr>
      <w:r w:rsidRPr="006D14EF">
        <w:rPr>
          <w:rFonts w:ascii="Arial" w:hAnsi="Arial" w:cs="Arial"/>
        </w:rPr>
        <w:t xml:space="preserve">and </w:t>
      </w:r>
    </w:p>
    <w:p w14:paraId="391B637F" w14:textId="6AC4C39E" w:rsidR="007A5237" w:rsidRPr="006D14EF" w:rsidRDefault="007A5237" w:rsidP="007A5237">
      <w:pPr>
        <w:rPr>
          <w:rFonts w:ascii="Arial" w:hAnsi="Arial" w:cs="Arial"/>
        </w:rPr>
      </w:pPr>
    </w:p>
    <w:p w14:paraId="1991855A" w14:textId="40750385" w:rsidR="007A5237" w:rsidRPr="006D14EF" w:rsidRDefault="007A5237" w:rsidP="007A5237">
      <w:pPr>
        <w:pStyle w:val="ListBullet"/>
        <w:numPr>
          <w:ilvl w:val="0"/>
          <w:numId w:val="11"/>
        </w:numPr>
        <w:rPr>
          <w:rFonts w:cs="Arial"/>
        </w:rPr>
      </w:pPr>
      <w:r w:rsidRPr="006D14EF">
        <w:rPr>
          <w:rFonts w:cs="Arial"/>
        </w:rPr>
        <w:t>a technical overview of the pilot</w:t>
      </w:r>
    </w:p>
    <w:p w14:paraId="58FB0951" w14:textId="31A14CD5" w:rsidR="007A5237" w:rsidRPr="006D14EF" w:rsidRDefault="007A5237" w:rsidP="007A5237">
      <w:pPr>
        <w:pStyle w:val="ListBullet"/>
        <w:numPr>
          <w:ilvl w:val="0"/>
          <w:numId w:val="0"/>
        </w:numPr>
        <w:ind w:left="360" w:hanging="360"/>
        <w:rPr>
          <w:rFonts w:cs="Arial"/>
        </w:rPr>
      </w:pPr>
    </w:p>
    <w:p w14:paraId="470FE3E7" w14:textId="589DC3AF" w:rsidR="00E07E76" w:rsidRPr="006D14EF" w:rsidRDefault="007A5237" w:rsidP="00E07E76">
      <w:pPr>
        <w:rPr>
          <w:rFonts w:ascii="Arial" w:hAnsi="Arial" w:cs="Arial"/>
        </w:rPr>
      </w:pPr>
      <w:r w:rsidRPr="006D14EF">
        <w:rPr>
          <w:rFonts w:ascii="Arial" w:hAnsi="Arial" w:cs="Arial"/>
        </w:rPr>
        <w:t>which can be found here</w:t>
      </w:r>
      <w:r w:rsidR="00047C85">
        <w:rPr>
          <w:rFonts w:ascii="Arial" w:hAnsi="Arial" w:cs="Arial"/>
        </w:rPr>
        <w:t xml:space="preserve"> – </w:t>
      </w:r>
      <w:bookmarkStart w:id="1" w:name="_Hlk122428791"/>
      <w:r w:rsidR="00047C85">
        <w:rPr>
          <w:rFonts w:ascii="Arial" w:hAnsi="Arial" w:cs="Arial"/>
        </w:rPr>
        <w:t>[LINK]</w:t>
      </w:r>
      <w:bookmarkEnd w:id="1"/>
    </w:p>
    <w:p w14:paraId="7F185E80" w14:textId="77777777" w:rsidR="00F11CB2" w:rsidRPr="006D14EF" w:rsidRDefault="00F11CB2" w:rsidP="00E07E76">
      <w:pPr>
        <w:rPr>
          <w:rFonts w:ascii="Arial" w:hAnsi="Arial" w:cs="Arial"/>
        </w:rPr>
      </w:pPr>
    </w:p>
    <w:p w14:paraId="47A6F0B4" w14:textId="22CC1C5B" w:rsidR="00E07E76" w:rsidRPr="006D14EF" w:rsidRDefault="006C0757" w:rsidP="00E07E76">
      <w:pPr>
        <w:rPr>
          <w:rFonts w:ascii="Arial" w:hAnsi="Arial" w:cs="Arial"/>
        </w:rPr>
      </w:pPr>
      <w:r w:rsidRPr="006D14EF">
        <w:rPr>
          <w:rFonts w:ascii="Arial" w:hAnsi="Arial" w:cs="Arial"/>
        </w:rPr>
        <w:t xml:space="preserve">We </w:t>
      </w:r>
      <w:proofErr w:type="spellStart"/>
      <w:r w:rsidRPr="006D14EF">
        <w:rPr>
          <w:rFonts w:ascii="Arial" w:hAnsi="Arial" w:cs="Arial"/>
        </w:rPr>
        <w:t>realise</w:t>
      </w:r>
      <w:proofErr w:type="spellEnd"/>
      <w:r w:rsidRPr="006D14EF">
        <w:rPr>
          <w:rFonts w:ascii="Arial" w:hAnsi="Arial" w:cs="Arial"/>
        </w:rPr>
        <w:t xml:space="preserve"> that these </w:t>
      </w:r>
      <w:r w:rsidR="00F11CB2" w:rsidRPr="006D14EF">
        <w:rPr>
          <w:rFonts w:ascii="Arial" w:hAnsi="Arial" w:cs="Arial"/>
        </w:rPr>
        <w:t xml:space="preserve">videos </w:t>
      </w:r>
      <w:r w:rsidRPr="006D14EF">
        <w:rPr>
          <w:rFonts w:ascii="Arial" w:hAnsi="Arial" w:cs="Arial"/>
        </w:rPr>
        <w:t xml:space="preserve">contain a significant amount of information. </w:t>
      </w:r>
      <w:r w:rsidR="00E07E76" w:rsidRPr="006D14EF">
        <w:rPr>
          <w:rFonts w:ascii="Arial" w:hAnsi="Arial" w:cs="Arial"/>
        </w:rPr>
        <w:t>As you watch the</w:t>
      </w:r>
      <w:r w:rsidR="00F11CB2" w:rsidRPr="006D14EF">
        <w:rPr>
          <w:rFonts w:ascii="Arial" w:hAnsi="Arial" w:cs="Arial"/>
        </w:rPr>
        <w:t>m</w:t>
      </w:r>
      <w:r w:rsidR="00E07E76" w:rsidRPr="006D14EF">
        <w:rPr>
          <w:rFonts w:ascii="Arial" w:hAnsi="Arial" w:cs="Arial"/>
        </w:rPr>
        <w:t xml:space="preserve">, please make a note of any questions they might raise and bring these to the </w:t>
      </w:r>
      <w:r w:rsidRPr="006D14EF">
        <w:rPr>
          <w:rFonts w:ascii="Arial" w:hAnsi="Arial" w:cs="Arial"/>
        </w:rPr>
        <w:t xml:space="preserve">welcome </w:t>
      </w:r>
      <w:r w:rsidR="00E07E76" w:rsidRPr="006D14EF">
        <w:rPr>
          <w:rFonts w:ascii="Arial" w:hAnsi="Arial" w:cs="Arial"/>
        </w:rPr>
        <w:t xml:space="preserve">drop-in sessions detailed below. If you cannot make the drop-ins, you can also add your questions anonymously to </w:t>
      </w:r>
      <w:r w:rsidR="00E07E76" w:rsidRPr="00047C85">
        <w:rPr>
          <w:rFonts w:ascii="Arial" w:hAnsi="Arial" w:cs="Arial"/>
        </w:rPr>
        <w:t>the pilot’s Mural</w:t>
      </w:r>
      <w:r w:rsidR="00047C85">
        <w:rPr>
          <w:rFonts w:ascii="Arial" w:hAnsi="Arial" w:cs="Arial"/>
        </w:rPr>
        <w:t xml:space="preserve"> [LINK]</w:t>
      </w:r>
      <w:r w:rsidRPr="006D14EF">
        <w:rPr>
          <w:rFonts w:ascii="Arial" w:hAnsi="Arial" w:cs="Arial"/>
        </w:rPr>
        <w:t xml:space="preserve">, or the </w:t>
      </w:r>
      <w:r w:rsidR="004C1A9D" w:rsidRPr="006D14EF">
        <w:rPr>
          <w:rFonts w:ascii="Arial" w:hAnsi="Arial" w:cs="Arial"/>
        </w:rPr>
        <w:t>Slack workspace</w:t>
      </w:r>
      <w:r w:rsidR="00E07E76" w:rsidRPr="006D14EF">
        <w:rPr>
          <w:rFonts w:ascii="Arial" w:hAnsi="Arial" w:cs="Arial"/>
        </w:rPr>
        <w:t xml:space="preserve">. </w:t>
      </w:r>
    </w:p>
    <w:p w14:paraId="6A6D16C9" w14:textId="77777777" w:rsidR="00E07E76" w:rsidRPr="006D14EF" w:rsidRDefault="00E07E76" w:rsidP="00E07E76">
      <w:pPr>
        <w:rPr>
          <w:rFonts w:ascii="Arial" w:hAnsi="Arial" w:cs="Arial"/>
          <w:b/>
        </w:rPr>
      </w:pPr>
    </w:p>
    <w:p w14:paraId="760FFE59" w14:textId="16D04E98" w:rsidR="00E07E76" w:rsidRPr="006D14EF" w:rsidRDefault="00E07E76" w:rsidP="00E07E76">
      <w:pPr>
        <w:rPr>
          <w:rFonts w:ascii="Arial" w:hAnsi="Arial" w:cs="Arial"/>
          <w:b/>
          <w:sz w:val="28"/>
          <w:szCs w:val="28"/>
        </w:rPr>
      </w:pPr>
      <w:r w:rsidRPr="006D14EF">
        <w:rPr>
          <w:rFonts w:ascii="Arial" w:hAnsi="Arial" w:cs="Arial"/>
          <w:b/>
          <w:sz w:val="28"/>
          <w:szCs w:val="28"/>
        </w:rPr>
        <w:t xml:space="preserve">Pilot </w:t>
      </w:r>
      <w:r w:rsidR="004C1A9D" w:rsidRPr="006D14EF">
        <w:rPr>
          <w:rFonts w:ascii="Arial" w:hAnsi="Arial" w:cs="Arial"/>
          <w:b/>
          <w:sz w:val="28"/>
          <w:szCs w:val="28"/>
        </w:rPr>
        <w:t>Slack workspace</w:t>
      </w:r>
      <w:r w:rsidRPr="006D14EF">
        <w:rPr>
          <w:rFonts w:ascii="Arial" w:hAnsi="Arial" w:cs="Arial"/>
          <w:b/>
          <w:sz w:val="28"/>
          <w:szCs w:val="28"/>
        </w:rPr>
        <w:t xml:space="preserve"> </w:t>
      </w:r>
    </w:p>
    <w:p w14:paraId="5E9D9AA9" w14:textId="77777777" w:rsidR="00E07E76" w:rsidRPr="006D14EF" w:rsidRDefault="00E07E76" w:rsidP="00E07E76">
      <w:pPr>
        <w:rPr>
          <w:rFonts w:ascii="Arial" w:hAnsi="Arial" w:cs="Arial"/>
          <w:b/>
        </w:rPr>
      </w:pPr>
    </w:p>
    <w:p w14:paraId="194D6226" w14:textId="785F9296" w:rsidR="007975C8" w:rsidRDefault="00E07E76" w:rsidP="00E07E76">
      <w:pPr>
        <w:rPr>
          <w:rFonts w:ascii="Arial" w:hAnsi="Arial" w:cs="Arial"/>
        </w:rPr>
      </w:pPr>
      <w:r w:rsidRPr="006D14EF">
        <w:rPr>
          <w:rFonts w:ascii="Arial" w:hAnsi="Arial" w:cs="Arial"/>
        </w:rPr>
        <w:t xml:space="preserve">You can also now join our dedicated </w:t>
      </w:r>
      <w:r w:rsidR="004C1A9D" w:rsidRPr="006D14EF">
        <w:rPr>
          <w:rFonts w:ascii="Arial" w:hAnsi="Arial" w:cs="Arial"/>
        </w:rPr>
        <w:t>Slack workspace</w:t>
      </w:r>
      <w:r w:rsidRPr="006D14EF">
        <w:rPr>
          <w:rFonts w:ascii="Arial" w:hAnsi="Arial" w:cs="Arial"/>
        </w:rPr>
        <w:t>. Along with email, this will be our main channel of communication with you during the pilot</w:t>
      </w:r>
      <w:r w:rsidR="006C0757" w:rsidRPr="006D14EF">
        <w:rPr>
          <w:rFonts w:ascii="Arial" w:hAnsi="Arial" w:cs="Arial"/>
        </w:rPr>
        <w:t>.</w:t>
      </w:r>
      <w:r w:rsidRPr="006D14EF">
        <w:rPr>
          <w:rFonts w:ascii="Arial" w:hAnsi="Arial" w:cs="Arial"/>
        </w:rPr>
        <w:t xml:space="preserve"> As such, it is essential that you join.</w:t>
      </w:r>
    </w:p>
    <w:p w14:paraId="0587811A" w14:textId="3A70789E" w:rsidR="007975C8" w:rsidRDefault="007975C8" w:rsidP="00E07E76">
      <w:pPr>
        <w:rPr>
          <w:rFonts w:ascii="Arial" w:hAnsi="Arial" w:cs="Arial"/>
        </w:rPr>
      </w:pPr>
    </w:p>
    <w:p w14:paraId="07D02BC1" w14:textId="154BB515" w:rsidR="007975C8" w:rsidRDefault="007975C8" w:rsidP="00E07E76">
      <w:pPr>
        <w:rPr>
          <w:rFonts w:ascii="Arial" w:hAnsi="Arial" w:cs="Arial"/>
        </w:rPr>
      </w:pPr>
      <w:r>
        <w:rPr>
          <w:rFonts w:ascii="Arial" w:hAnsi="Arial" w:cs="Arial"/>
        </w:rPr>
        <w:t xml:space="preserve">There is a link to join the Slack workspace in your ‘Welcome to the Prosper Pilot!’ email, or </w:t>
      </w:r>
      <w:r w:rsidRPr="00047C85">
        <w:rPr>
          <w:rFonts w:ascii="Arial" w:hAnsi="Arial" w:cs="Arial"/>
        </w:rPr>
        <w:t>you can click here</w:t>
      </w:r>
      <w:r w:rsidR="00047C85">
        <w:rPr>
          <w:rFonts w:ascii="Arial" w:hAnsi="Arial" w:cs="Arial"/>
        </w:rPr>
        <w:t xml:space="preserve"> [LINK]</w:t>
      </w:r>
      <w:r>
        <w:rPr>
          <w:rFonts w:ascii="Arial" w:hAnsi="Arial" w:cs="Arial"/>
        </w:rPr>
        <w:t>.</w:t>
      </w:r>
    </w:p>
    <w:p w14:paraId="2E8201EB" w14:textId="77777777" w:rsidR="00E07E76" w:rsidRPr="006D14EF" w:rsidRDefault="00E07E76" w:rsidP="00E07E76">
      <w:pPr>
        <w:rPr>
          <w:rFonts w:ascii="Arial" w:hAnsi="Arial" w:cs="Arial"/>
        </w:rPr>
      </w:pPr>
    </w:p>
    <w:p w14:paraId="4C9050FD" w14:textId="5F04C808" w:rsidR="00E07E76" w:rsidRPr="006D14EF" w:rsidRDefault="00E07E76" w:rsidP="00E07E76">
      <w:pPr>
        <w:rPr>
          <w:rFonts w:ascii="Arial" w:hAnsi="Arial" w:cs="Arial"/>
        </w:rPr>
      </w:pPr>
      <w:r w:rsidRPr="006D14EF">
        <w:rPr>
          <w:rFonts w:ascii="Arial" w:hAnsi="Arial" w:cs="Arial"/>
        </w:rPr>
        <w:t xml:space="preserve">We strongly encourage you to take the opportunity to build relationships and engage with fellow postdocs on the cohort via this dedicated </w:t>
      </w:r>
      <w:r w:rsidR="004C1A9D" w:rsidRPr="006D14EF">
        <w:rPr>
          <w:rFonts w:ascii="Arial" w:hAnsi="Arial" w:cs="Arial"/>
        </w:rPr>
        <w:t>Slack workspace</w:t>
      </w:r>
      <w:r w:rsidRPr="006D14EF">
        <w:rPr>
          <w:rFonts w:ascii="Arial" w:hAnsi="Arial" w:cs="Arial"/>
        </w:rPr>
        <w:t>,</w:t>
      </w:r>
      <w:r w:rsidR="00105242">
        <w:rPr>
          <w:rFonts w:ascii="Arial" w:hAnsi="Arial" w:cs="Arial"/>
        </w:rPr>
        <w:t xml:space="preserve"> as this is a great opportunity to meet postdocs across our three institutions regardless of physical location.</w:t>
      </w:r>
      <w:r w:rsidRPr="006D14EF">
        <w:rPr>
          <w:rFonts w:ascii="Arial" w:hAnsi="Arial" w:cs="Arial"/>
        </w:rPr>
        <w:t xml:space="preserve"> </w:t>
      </w:r>
    </w:p>
    <w:p w14:paraId="577FD1BA" w14:textId="77777777" w:rsidR="00E07E76" w:rsidRPr="006D14EF" w:rsidRDefault="00E07E76" w:rsidP="00E07E76">
      <w:pPr>
        <w:rPr>
          <w:rFonts w:ascii="Arial" w:hAnsi="Arial" w:cs="Arial"/>
        </w:rPr>
      </w:pPr>
      <w:r w:rsidRPr="006D14EF">
        <w:rPr>
          <w:rFonts w:ascii="Arial" w:hAnsi="Arial" w:cs="Arial"/>
        </w:rPr>
        <w:t xml:space="preserve"> </w:t>
      </w:r>
    </w:p>
    <w:p w14:paraId="5D9DA1EA" w14:textId="70BEFF20" w:rsidR="00E07E76" w:rsidRPr="006D14EF" w:rsidRDefault="00E07E76" w:rsidP="00E07E76">
      <w:pPr>
        <w:rPr>
          <w:rFonts w:ascii="Arial" w:hAnsi="Arial" w:cs="Arial"/>
        </w:rPr>
      </w:pPr>
      <w:r w:rsidRPr="006D14EF">
        <w:rPr>
          <w:rFonts w:ascii="Arial" w:hAnsi="Arial" w:cs="Arial"/>
        </w:rPr>
        <w:t>As well as using the group as a virtual space to connect with others on the pilot, this should also be your first avenue to contact us with any questions or queries you might have. If you need to get in touch with confidential requests, please do email us a</w:t>
      </w:r>
      <w:r w:rsidR="00BC7410" w:rsidRPr="006D14EF">
        <w:rPr>
          <w:rFonts w:ascii="Arial" w:hAnsi="Arial" w:cs="Arial"/>
        </w:rPr>
        <w:t xml:space="preserve">t </w:t>
      </w:r>
      <w:r w:rsidR="00BC7410" w:rsidRPr="00047C85">
        <w:rPr>
          <w:rFonts w:ascii="Arial" w:hAnsi="Arial" w:cs="Arial"/>
        </w:rPr>
        <w:t>prosper.postdoc@liverpool.ac.uk</w:t>
      </w:r>
      <w:r w:rsidR="00BC7410" w:rsidRPr="006D14EF">
        <w:rPr>
          <w:rFonts w:ascii="Arial" w:hAnsi="Arial" w:cs="Arial"/>
        </w:rPr>
        <w:t xml:space="preserve"> </w:t>
      </w:r>
    </w:p>
    <w:p w14:paraId="174DE8E1" w14:textId="5A51C4AC" w:rsidR="00E07E76" w:rsidRDefault="00E07E76" w:rsidP="00E07E76">
      <w:pPr>
        <w:rPr>
          <w:rFonts w:ascii="Arial" w:hAnsi="Arial" w:cs="Arial"/>
        </w:rPr>
      </w:pPr>
    </w:p>
    <w:p w14:paraId="0DF2E58F" w14:textId="77777777" w:rsidR="007975C8" w:rsidRPr="006D14EF" w:rsidRDefault="007975C8" w:rsidP="00E07E76">
      <w:pPr>
        <w:rPr>
          <w:rFonts w:ascii="Arial" w:hAnsi="Arial" w:cs="Arial"/>
        </w:rPr>
      </w:pPr>
    </w:p>
    <w:p w14:paraId="22EBB77D" w14:textId="77777777" w:rsidR="00E07E76" w:rsidRPr="006D14EF" w:rsidRDefault="00E07E76" w:rsidP="00E07E76">
      <w:pPr>
        <w:pStyle w:val="ListBullet"/>
        <w:numPr>
          <w:ilvl w:val="0"/>
          <w:numId w:val="0"/>
        </w:numPr>
        <w:ind w:left="360" w:hanging="360"/>
        <w:rPr>
          <w:rFonts w:cs="Arial"/>
          <w:b/>
          <w:sz w:val="28"/>
          <w:szCs w:val="28"/>
        </w:rPr>
      </w:pPr>
      <w:r w:rsidRPr="006D14EF">
        <w:rPr>
          <w:rFonts w:cs="Arial"/>
          <w:b/>
          <w:sz w:val="28"/>
          <w:szCs w:val="28"/>
        </w:rPr>
        <w:t xml:space="preserve">Accessing your online journal </w:t>
      </w:r>
    </w:p>
    <w:p w14:paraId="47EAEF48" w14:textId="77777777" w:rsidR="00E07E76" w:rsidRPr="006D14EF" w:rsidRDefault="00E07E76" w:rsidP="00E07E76">
      <w:pPr>
        <w:pStyle w:val="ListBullet"/>
        <w:numPr>
          <w:ilvl w:val="0"/>
          <w:numId w:val="0"/>
        </w:numPr>
        <w:ind w:left="360" w:hanging="360"/>
        <w:rPr>
          <w:rFonts w:cs="Arial"/>
          <w:b/>
          <w:szCs w:val="24"/>
        </w:rPr>
      </w:pPr>
    </w:p>
    <w:p w14:paraId="1AEA71D4" w14:textId="1DB2390B" w:rsidR="00E07E76" w:rsidRPr="006D14EF" w:rsidRDefault="00E07E76" w:rsidP="00E07E76">
      <w:pPr>
        <w:rPr>
          <w:rFonts w:ascii="Arial" w:hAnsi="Arial" w:cs="Arial"/>
        </w:rPr>
      </w:pPr>
      <w:r w:rsidRPr="006D14EF">
        <w:rPr>
          <w:rFonts w:ascii="Arial" w:hAnsi="Arial" w:cs="Arial"/>
        </w:rPr>
        <w:t xml:space="preserve">Journaling forms a key component of the reflective aspect of your time on the pilot. Your Prosper journal has </w:t>
      </w:r>
      <w:r w:rsidR="00C5127D">
        <w:rPr>
          <w:rFonts w:ascii="Arial" w:hAnsi="Arial" w:cs="Arial"/>
        </w:rPr>
        <w:t>two</w:t>
      </w:r>
      <w:r w:rsidRPr="006D14EF">
        <w:rPr>
          <w:rFonts w:ascii="Arial" w:hAnsi="Arial" w:cs="Arial"/>
        </w:rPr>
        <w:t xml:space="preserve"> main functions </w:t>
      </w:r>
      <w:r w:rsidR="00157AB1">
        <w:rPr>
          <w:rFonts w:ascii="Arial" w:hAnsi="Arial" w:cs="Arial"/>
        </w:rPr>
        <w:t>–</w:t>
      </w:r>
      <w:r w:rsidRPr="006D14EF">
        <w:rPr>
          <w:rFonts w:ascii="Arial" w:hAnsi="Arial" w:cs="Arial"/>
        </w:rPr>
        <w:t xml:space="preserve"> as a tool to assist your thinking about the career development you’ve engaged with, and to allow us to see your progress and mindset shift over the course of the pilot</w:t>
      </w:r>
      <w:r w:rsidR="00BC7410" w:rsidRPr="006D14EF">
        <w:rPr>
          <w:rFonts w:ascii="Arial" w:hAnsi="Arial" w:cs="Arial"/>
        </w:rPr>
        <w:t xml:space="preserve">. We’ll </w:t>
      </w:r>
      <w:r w:rsidRPr="006D14EF">
        <w:rPr>
          <w:rFonts w:ascii="Arial" w:hAnsi="Arial" w:cs="Arial"/>
        </w:rPr>
        <w:t xml:space="preserve">use this to improve </w:t>
      </w:r>
      <w:proofErr w:type="spellStart"/>
      <w:r w:rsidRPr="006D14EF">
        <w:rPr>
          <w:rFonts w:ascii="Arial" w:hAnsi="Arial" w:cs="Arial"/>
        </w:rPr>
        <w:t>Prosper</w:t>
      </w:r>
      <w:r w:rsidR="00BC7410" w:rsidRPr="006D14EF">
        <w:rPr>
          <w:rFonts w:ascii="Arial" w:hAnsi="Arial" w:cs="Arial"/>
        </w:rPr>
        <w:t>’s</w:t>
      </w:r>
      <w:proofErr w:type="spellEnd"/>
      <w:r w:rsidR="00BC7410" w:rsidRPr="006D14EF">
        <w:rPr>
          <w:rFonts w:ascii="Arial" w:hAnsi="Arial" w:cs="Arial"/>
        </w:rPr>
        <w:t xml:space="preserve"> approach to</w:t>
      </w:r>
      <w:r w:rsidRPr="006D14EF">
        <w:rPr>
          <w:rFonts w:ascii="Arial" w:hAnsi="Arial" w:cs="Arial"/>
        </w:rPr>
        <w:t xml:space="preserve"> postdoc career development.</w:t>
      </w:r>
    </w:p>
    <w:p w14:paraId="2F1D8F3C" w14:textId="77777777" w:rsidR="00E07E76" w:rsidRPr="006D14EF" w:rsidRDefault="00E07E76" w:rsidP="00E07E76">
      <w:pPr>
        <w:rPr>
          <w:rFonts w:ascii="Arial" w:hAnsi="Arial" w:cs="Arial"/>
        </w:rPr>
      </w:pPr>
    </w:p>
    <w:p w14:paraId="1033EB45" w14:textId="61F0D452" w:rsidR="00D6065B" w:rsidRDefault="00E07E76" w:rsidP="00E07E76">
      <w:pPr>
        <w:rPr>
          <w:rFonts w:ascii="Arial" w:hAnsi="Arial" w:cs="Arial"/>
        </w:rPr>
      </w:pPr>
      <w:r w:rsidRPr="006D14EF">
        <w:rPr>
          <w:rFonts w:ascii="Arial" w:hAnsi="Arial" w:cs="Arial"/>
        </w:rPr>
        <w:t xml:space="preserve">Your </w:t>
      </w:r>
      <w:r w:rsidR="000973F7">
        <w:rPr>
          <w:rFonts w:ascii="Arial" w:hAnsi="Arial" w:cs="Arial"/>
        </w:rPr>
        <w:t xml:space="preserve">personal </w:t>
      </w:r>
      <w:r w:rsidRPr="006D14EF">
        <w:rPr>
          <w:rFonts w:ascii="Arial" w:hAnsi="Arial" w:cs="Arial"/>
        </w:rPr>
        <w:t xml:space="preserve">journal </w:t>
      </w:r>
      <w:r w:rsidR="000973F7">
        <w:rPr>
          <w:rFonts w:ascii="Arial" w:hAnsi="Arial" w:cs="Arial"/>
        </w:rPr>
        <w:t>folder will be housed on</w:t>
      </w:r>
      <w:r w:rsidR="007D528F">
        <w:rPr>
          <w:rFonts w:ascii="Arial" w:hAnsi="Arial" w:cs="Arial"/>
        </w:rPr>
        <w:t xml:space="preserve"> a dedicated</w:t>
      </w:r>
      <w:r w:rsidR="000973F7">
        <w:rPr>
          <w:rFonts w:ascii="Arial" w:hAnsi="Arial" w:cs="Arial"/>
        </w:rPr>
        <w:t xml:space="preserve"> </w:t>
      </w:r>
      <w:proofErr w:type="spellStart"/>
      <w:r w:rsidR="000973F7" w:rsidRPr="00047C85">
        <w:rPr>
          <w:rFonts w:ascii="Arial" w:hAnsi="Arial" w:cs="Arial"/>
        </w:rPr>
        <w:t>Sharepoint</w:t>
      </w:r>
      <w:proofErr w:type="spellEnd"/>
      <w:r w:rsidR="000973F7">
        <w:rPr>
          <w:rFonts w:ascii="Arial" w:hAnsi="Arial" w:cs="Arial"/>
        </w:rPr>
        <w:t xml:space="preserve"> </w:t>
      </w:r>
      <w:r w:rsidR="00047C85">
        <w:rPr>
          <w:rFonts w:ascii="Arial" w:hAnsi="Arial" w:cs="Arial"/>
        </w:rPr>
        <w:t xml:space="preserve">[LINK] </w:t>
      </w:r>
      <w:r w:rsidR="007D528F">
        <w:rPr>
          <w:rFonts w:ascii="Arial" w:hAnsi="Arial" w:cs="Arial"/>
        </w:rPr>
        <w:t>site</w:t>
      </w:r>
      <w:r w:rsidR="000973F7">
        <w:rPr>
          <w:rFonts w:ascii="Arial" w:hAnsi="Arial" w:cs="Arial"/>
        </w:rPr>
        <w:t xml:space="preserve">. You will </w:t>
      </w:r>
      <w:r w:rsidR="009141AF">
        <w:rPr>
          <w:rFonts w:ascii="Arial" w:hAnsi="Arial" w:cs="Arial"/>
        </w:rPr>
        <w:t xml:space="preserve">shortly </w:t>
      </w:r>
      <w:r w:rsidR="000973F7">
        <w:rPr>
          <w:rFonts w:ascii="Arial" w:hAnsi="Arial" w:cs="Arial"/>
        </w:rPr>
        <w:t>receive a</w:t>
      </w:r>
      <w:r w:rsidR="007D528F">
        <w:rPr>
          <w:rFonts w:ascii="Arial" w:hAnsi="Arial" w:cs="Arial"/>
        </w:rPr>
        <w:t xml:space="preserve">n invite email to join ‘Prosper Postdoc Career Development Pilot 2’. To find your journal folder on </w:t>
      </w:r>
      <w:proofErr w:type="spellStart"/>
      <w:r w:rsidR="007D528F">
        <w:rPr>
          <w:rFonts w:ascii="Arial" w:hAnsi="Arial" w:cs="Arial"/>
        </w:rPr>
        <w:t>Sharepoint</w:t>
      </w:r>
      <w:proofErr w:type="spellEnd"/>
      <w:r w:rsidR="007D528F">
        <w:rPr>
          <w:rFonts w:ascii="Arial" w:hAnsi="Arial" w:cs="Arial"/>
        </w:rPr>
        <w:t xml:space="preserve"> click on Documents, then Journals and you’ll see your personal folder.</w:t>
      </w:r>
      <w:r w:rsidRPr="006D14EF">
        <w:rPr>
          <w:rFonts w:ascii="Arial" w:hAnsi="Arial" w:cs="Arial"/>
        </w:rPr>
        <w:t xml:space="preserve">  </w:t>
      </w:r>
    </w:p>
    <w:p w14:paraId="760C485E" w14:textId="77777777" w:rsidR="009141AF" w:rsidRPr="006D14EF" w:rsidRDefault="009141AF" w:rsidP="00E07E76">
      <w:pPr>
        <w:rPr>
          <w:rFonts w:ascii="Arial" w:hAnsi="Arial" w:cs="Arial"/>
        </w:rPr>
      </w:pPr>
    </w:p>
    <w:p w14:paraId="274B0C91" w14:textId="1727D635" w:rsidR="00E07E76" w:rsidRPr="006D14EF" w:rsidRDefault="00E07E76" w:rsidP="00E07E76">
      <w:pPr>
        <w:rPr>
          <w:rFonts w:ascii="Arial" w:hAnsi="Arial" w:cs="Arial"/>
        </w:rPr>
      </w:pPr>
      <w:r w:rsidRPr="006D14EF">
        <w:rPr>
          <w:rFonts w:ascii="Arial" w:hAnsi="Arial" w:cs="Arial"/>
        </w:rPr>
        <w:t xml:space="preserve">More information of the journaling aspect of the pilot can be found on </w:t>
      </w:r>
      <w:r w:rsidRPr="00047C85">
        <w:rPr>
          <w:rFonts w:ascii="Arial" w:hAnsi="Arial" w:cs="Arial"/>
        </w:rPr>
        <w:t>th</w:t>
      </w:r>
      <w:r w:rsidR="007F77AA" w:rsidRPr="00047C85">
        <w:rPr>
          <w:rFonts w:ascii="Arial" w:hAnsi="Arial" w:cs="Arial"/>
        </w:rPr>
        <w:t>is page on</w:t>
      </w:r>
      <w:r w:rsidRPr="00047C85">
        <w:rPr>
          <w:rFonts w:ascii="Arial" w:hAnsi="Arial" w:cs="Arial"/>
        </w:rPr>
        <w:t xml:space="preserve"> members only area of the portal</w:t>
      </w:r>
      <w:r w:rsidR="00047C85">
        <w:rPr>
          <w:rFonts w:ascii="Arial" w:hAnsi="Arial" w:cs="Arial"/>
        </w:rPr>
        <w:t xml:space="preserve"> [LINK]</w:t>
      </w:r>
      <w:r w:rsidRPr="00047C85">
        <w:rPr>
          <w:rFonts w:ascii="Arial" w:hAnsi="Arial" w:cs="Arial"/>
        </w:rPr>
        <w:t>.</w:t>
      </w:r>
      <w:r w:rsidRPr="006D14EF">
        <w:rPr>
          <w:rFonts w:ascii="Arial" w:hAnsi="Arial" w:cs="Arial"/>
        </w:rPr>
        <w:t xml:space="preserve"> </w:t>
      </w:r>
    </w:p>
    <w:p w14:paraId="1DB40D39" w14:textId="77777777" w:rsidR="00C32D8B" w:rsidRPr="006D14EF" w:rsidRDefault="00C32D8B" w:rsidP="00E07E76">
      <w:pPr>
        <w:rPr>
          <w:rFonts w:ascii="Arial" w:hAnsi="Arial" w:cs="Arial"/>
        </w:rPr>
      </w:pPr>
    </w:p>
    <w:p w14:paraId="052DE581" w14:textId="77777777" w:rsidR="00E07E76" w:rsidRPr="006D14EF" w:rsidRDefault="00E07E76" w:rsidP="00E07E76">
      <w:pPr>
        <w:rPr>
          <w:rFonts w:ascii="Arial" w:hAnsi="Arial" w:cs="Arial"/>
        </w:rPr>
      </w:pPr>
    </w:p>
    <w:p w14:paraId="28A7C9C2" w14:textId="0C8ACED7" w:rsidR="00A822E9" w:rsidRPr="006D14EF" w:rsidRDefault="00A822E9" w:rsidP="00E07E76">
      <w:pPr>
        <w:rPr>
          <w:rFonts w:ascii="Arial" w:hAnsi="Arial" w:cs="Arial"/>
          <w:b/>
          <w:sz w:val="28"/>
          <w:szCs w:val="28"/>
        </w:rPr>
      </w:pPr>
      <w:r w:rsidRPr="006D14EF">
        <w:rPr>
          <w:rFonts w:ascii="Arial" w:hAnsi="Arial" w:cs="Arial"/>
          <w:b/>
          <w:sz w:val="28"/>
          <w:szCs w:val="28"/>
        </w:rPr>
        <w:t>A</w:t>
      </w:r>
      <w:r w:rsidR="00E07E76" w:rsidRPr="006D14EF">
        <w:rPr>
          <w:rFonts w:ascii="Arial" w:hAnsi="Arial" w:cs="Arial"/>
          <w:b/>
          <w:sz w:val="28"/>
          <w:szCs w:val="28"/>
        </w:rPr>
        <w:t>ctivit</w:t>
      </w:r>
      <w:r w:rsidRPr="006D14EF">
        <w:rPr>
          <w:rFonts w:ascii="Arial" w:hAnsi="Arial" w:cs="Arial"/>
          <w:b/>
          <w:sz w:val="28"/>
          <w:szCs w:val="28"/>
        </w:rPr>
        <w:t>ies on the pilot</w:t>
      </w:r>
    </w:p>
    <w:p w14:paraId="5BF4005F" w14:textId="77777777" w:rsidR="00E07E76" w:rsidRPr="006D14EF" w:rsidRDefault="00E07E76" w:rsidP="00E07E76">
      <w:pPr>
        <w:rPr>
          <w:rFonts w:ascii="Arial" w:hAnsi="Arial" w:cs="Arial"/>
          <w:b/>
        </w:rPr>
      </w:pPr>
    </w:p>
    <w:p w14:paraId="08CAAF00" w14:textId="147AFDD4" w:rsidR="00A822E9" w:rsidRPr="006D14EF" w:rsidRDefault="00A822E9" w:rsidP="00A822E9">
      <w:pPr>
        <w:jc w:val="both"/>
        <w:rPr>
          <w:rFonts w:ascii="Arial" w:hAnsi="Arial" w:cs="Arial"/>
        </w:rPr>
      </w:pPr>
      <w:r w:rsidRPr="006D14EF">
        <w:rPr>
          <w:rFonts w:ascii="Arial" w:hAnsi="Arial" w:cs="Arial"/>
        </w:rPr>
        <w:t xml:space="preserve">If you haven’t already done so, watching </w:t>
      </w:r>
      <w:r w:rsidRPr="00047C85">
        <w:rPr>
          <w:rFonts w:ascii="Arial" w:hAnsi="Arial" w:cs="Arial"/>
        </w:rPr>
        <w:t>the technical overview video and reviewing its accompanying content</w:t>
      </w:r>
      <w:r w:rsidRPr="006D14EF">
        <w:rPr>
          <w:rFonts w:ascii="Arial" w:hAnsi="Arial" w:cs="Arial"/>
        </w:rPr>
        <w:t xml:space="preserve"> </w:t>
      </w:r>
      <w:r w:rsidR="00047C85">
        <w:rPr>
          <w:rFonts w:ascii="Arial" w:hAnsi="Arial" w:cs="Arial"/>
        </w:rPr>
        <w:t xml:space="preserve">[LINK] </w:t>
      </w:r>
      <w:r w:rsidRPr="006D14EF">
        <w:rPr>
          <w:rFonts w:ascii="Arial" w:hAnsi="Arial" w:cs="Arial"/>
        </w:rPr>
        <w:t xml:space="preserve">will give you a broad overview of the pilot and its activities. </w:t>
      </w:r>
    </w:p>
    <w:p w14:paraId="6E45553D" w14:textId="77777777" w:rsidR="00A822E9" w:rsidRPr="006D14EF" w:rsidRDefault="00A822E9" w:rsidP="00E07E76">
      <w:pPr>
        <w:rPr>
          <w:rFonts w:ascii="Arial" w:hAnsi="Arial" w:cs="Arial"/>
        </w:rPr>
      </w:pPr>
    </w:p>
    <w:p w14:paraId="3ABF1B39" w14:textId="5EE70E3A" w:rsidR="00E07E76" w:rsidRPr="006D14EF" w:rsidRDefault="00E07E76" w:rsidP="00E07E76">
      <w:pPr>
        <w:rPr>
          <w:rFonts w:ascii="Arial" w:hAnsi="Arial" w:cs="Arial"/>
        </w:rPr>
      </w:pPr>
      <w:r w:rsidRPr="006D14EF">
        <w:rPr>
          <w:rFonts w:ascii="Arial" w:hAnsi="Arial" w:cs="Arial"/>
        </w:rPr>
        <w:t>Although much of the pilot will be available for you</w:t>
      </w:r>
      <w:r w:rsidR="00C5127D">
        <w:rPr>
          <w:rFonts w:ascii="Arial" w:hAnsi="Arial" w:cs="Arial"/>
        </w:rPr>
        <w:t xml:space="preserve"> on-demand (or</w:t>
      </w:r>
      <w:r w:rsidRPr="006D14EF">
        <w:rPr>
          <w:rFonts w:ascii="Arial" w:hAnsi="Arial" w:cs="Arial"/>
        </w:rPr>
        <w:t xml:space="preserve"> asynchronously</w:t>
      </w:r>
      <w:r w:rsidR="00C5127D">
        <w:rPr>
          <w:rFonts w:ascii="Arial" w:hAnsi="Arial" w:cs="Arial"/>
        </w:rPr>
        <w:t>)</w:t>
      </w:r>
      <w:r w:rsidRPr="006D14EF">
        <w:rPr>
          <w:rFonts w:ascii="Arial" w:hAnsi="Arial" w:cs="Arial"/>
        </w:rPr>
        <w:t>, there will be some scheduled</w:t>
      </w:r>
      <w:r w:rsidR="00C5127D">
        <w:rPr>
          <w:rFonts w:ascii="Arial" w:hAnsi="Arial" w:cs="Arial"/>
        </w:rPr>
        <w:t xml:space="preserve"> ‘live’</w:t>
      </w:r>
      <w:r w:rsidRPr="006D14EF">
        <w:rPr>
          <w:rFonts w:ascii="Arial" w:hAnsi="Arial" w:cs="Arial"/>
        </w:rPr>
        <w:t xml:space="preserve"> activity. We will also make all scheduled activity available on-demand after the event or, where this isn’t possible, we will offer you an alternative way to engage with us and your fellow participants. </w:t>
      </w:r>
    </w:p>
    <w:p w14:paraId="508423F6" w14:textId="77777777" w:rsidR="00E07E76" w:rsidRPr="006D14EF" w:rsidRDefault="00E07E76" w:rsidP="00E07E76">
      <w:pPr>
        <w:rPr>
          <w:rFonts w:ascii="Arial" w:hAnsi="Arial" w:cs="Arial"/>
        </w:rPr>
      </w:pPr>
    </w:p>
    <w:p w14:paraId="10A27EC8" w14:textId="5BC0267D" w:rsidR="00242AF1" w:rsidRPr="006D14EF" w:rsidRDefault="00242AF1" w:rsidP="00E07E76">
      <w:pPr>
        <w:rPr>
          <w:rFonts w:ascii="Arial" w:hAnsi="Arial" w:cs="Arial"/>
        </w:rPr>
      </w:pPr>
      <w:r w:rsidRPr="006D14EF">
        <w:rPr>
          <w:rFonts w:ascii="Arial" w:hAnsi="Arial" w:cs="Arial"/>
        </w:rPr>
        <w:t>We’ll be adding d</w:t>
      </w:r>
      <w:r w:rsidR="006B275A" w:rsidRPr="006D14EF">
        <w:rPr>
          <w:rFonts w:ascii="Arial" w:hAnsi="Arial" w:cs="Arial"/>
        </w:rPr>
        <w:t xml:space="preserve">etails of </w:t>
      </w:r>
      <w:r w:rsidR="00E80BAE" w:rsidRPr="006D14EF">
        <w:rPr>
          <w:rFonts w:ascii="Arial" w:hAnsi="Arial" w:cs="Arial"/>
        </w:rPr>
        <w:t xml:space="preserve">events and activities </w:t>
      </w:r>
      <w:r w:rsidRPr="006D14EF">
        <w:rPr>
          <w:rFonts w:ascii="Arial" w:hAnsi="Arial" w:cs="Arial"/>
        </w:rPr>
        <w:t xml:space="preserve">to </w:t>
      </w:r>
      <w:r w:rsidRPr="00047C85">
        <w:rPr>
          <w:rFonts w:ascii="Arial" w:hAnsi="Arial" w:cs="Arial"/>
        </w:rPr>
        <w:t>the pilot’s event calendar</w:t>
      </w:r>
      <w:r w:rsidR="00047C85">
        <w:rPr>
          <w:rFonts w:ascii="Arial" w:hAnsi="Arial" w:cs="Arial"/>
        </w:rPr>
        <w:t xml:space="preserve"> [LINK]</w:t>
      </w:r>
      <w:r w:rsidRPr="006D14EF">
        <w:rPr>
          <w:rFonts w:ascii="Arial" w:hAnsi="Arial" w:cs="Arial"/>
        </w:rPr>
        <w:t xml:space="preserve"> and you should check this regularly for updates. </w:t>
      </w:r>
    </w:p>
    <w:p w14:paraId="55DB095C" w14:textId="77777777" w:rsidR="00242AF1" w:rsidRPr="006D14EF" w:rsidRDefault="00242AF1" w:rsidP="00E07E76">
      <w:pPr>
        <w:rPr>
          <w:rFonts w:ascii="Arial" w:hAnsi="Arial" w:cs="Arial"/>
        </w:rPr>
      </w:pPr>
    </w:p>
    <w:p w14:paraId="06669F1E" w14:textId="57FF535F" w:rsidR="003145F4" w:rsidRPr="006D14EF" w:rsidRDefault="003145F4" w:rsidP="00E07E76">
      <w:pPr>
        <w:rPr>
          <w:rFonts w:ascii="Arial" w:hAnsi="Arial" w:cs="Arial"/>
          <w:b/>
        </w:rPr>
      </w:pPr>
      <w:r w:rsidRPr="006D14EF">
        <w:rPr>
          <w:rFonts w:ascii="Arial" w:hAnsi="Arial" w:cs="Arial"/>
          <w:b/>
        </w:rPr>
        <w:t>Welcome drop-in</w:t>
      </w:r>
      <w:r w:rsidR="003349F1" w:rsidRPr="006D14EF">
        <w:rPr>
          <w:rFonts w:ascii="Arial" w:hAnsi="Arial" w:cs="Arial"/>
          <w:b/>
        </w:rPr>
        <w:t>s</w:t>
      </w:r>
    </w:p>
    <w:p w14:paraId="792E53E7" w14:textId="77777777" w:rsidR="003349F1" w:rsidRPr="006D14EF" w:rsidRDefault="003349F1" w:rsidP="00E07E76">
      <w:pPr>
        <w:rPr>
          <w:rFonts w:ascii="Arial" w:hAnsi="Arial" w:cs="Arial"/>
          <w:b/>
        </w:rPr>
      </w:pPr>
    </w:p>
    <w:p w14:paraId="16DBF4D1" w14:textId="28CA2D83" w:rsidR="008A2037" w:rsidRDefault="003145F4" w:rsidP="00E07E76">
      <w:pPr>
        <w:rPr>
          <w:rFonts w:ascii="Arial" w:hAnsi="Arial" w:cs="Arial"/>
        </w:rPr>
      </w:pPr>
      <w:r w:rsidRPr="006D14EF">
        <w:rPr>
          <w:rFonts w:ascii="Arial" w:hAnsi="Arial" w:cs="Arial"/>
        </w:rPr>
        <w:t xml:space="preserve">We strongly encourage you to attend one of the scheduled welcome drop-in sessions detailed </w:t>
      </w:r>
      <w:r w:rsidRPr="00047C85">
        <w:rPr>
          <w:rFonts w:ascii="Arial" w:hAnsi="Arial" w:cs="Arial"/>
        </w:rPr>
        <w:t>on the events calendar</w:t>
      </w:r>
      <w:r w:rsidR="00047C85">
        <w:rPr>
          <w:rFonts w:ascii="Arial" w:hAnsi="Arial" w:cs="Arial"/>
        </w:rPr>
        <w:t xml:space="preserve"> [LINK]</w:t>
      </w:r>
      <w:r w:rsidRPr="006D14EF">
        <w:rPr>
          <w:rFonts w:ascii="Arial" w:hAnsi="Arial" w:cs="Arial"/>
        </w:rPr>
        <w:t xml:space="preserve">. </w:t>
      </w:r>
      <w:r w:rsidR="008A2037">
        <w:rPr>
          <w:rFonts w:ascii="Arial" w:hAnsi="Arial" w:cs="Arial"/>
        </w:rPr>
        <w:t>These will be held on:</w:t>
      </w:r>
    </w:p>
    <w:p w14:paraId="3BE5C9E5" w14:textId="797F26A9" w:rsidR="008A2037" w:rsidRDefault="008A2037" w:rsidP="00E07E76">
      <w:pPr>
        <w:rPr>
          <w:rFonts w:ascii="Arial" w:hAnsi="Arial" w:cs="Arial"/>
        </w:rPr>
      </w:pPr>
    </w:p>
    <w:p w14:paraId="1DFB24BF" w14:textId="03F7C317" w:rsidR="008A2037" w:rsidRDefault="005B1BBB" w:rsidP="008A2037">
      <w:pPr>
        <w:pStyle w:val="ListParagraph"/>
        <w:numPr>
          <w:ilvl w:val="0"/>
          <w:numId w:val="11"/>
        </w:numPr>
        <w:rPr>
          <w:rFonts w:ascii="Arial" w:hAnsi="Arial" w:cs="Arial"/>
        </w:rPr>
      </w:pPr>
      <w:r w:rsidRPr="00047C85">
        <w:rPr>
          <w:rFonts w:ascii="Arial" w:hAnsi="Arial" w:cs="Arial"/>
        </w:rPr>
        <w:t>Welcome Drop-</w:t>
      </w:r>
      <w:r w:rsidR="008A2037" w:rsidRPr="00047C85">
        <w:rPr>
          <w:rFonts w:ascii="Arial" w:hAnsi="Arial" w:cs="Arial"/>
        </w:rPr>
        <w:t>In 1</w:t>
      </w:r>
      <w:r w:rsidR="00047C85">
        <w:rPr>
          <w:rFonts w:ascii="Arial" w:hAnsi="Arial" w:cs="Arial"/>
        </w:rPr>
        <w:t xml:space="preserve"> [LINK]</w:t>
      </w:r>
      <w:r w:rsidR="008A2037">
        <w:rPr>
          <w:rFonts w:ascii="Arial" w:hAnsi="Arial" w:cs="Arial"/>
        </w:rPr>
        <w:t xml:space="preserve"> – Monday 21</w:t>
      </w:r>
      <w:r w:rsidR="008A2037" w:rsidRPr="008A2037">
        <w:rPr>
          <w:rFonts w:ascii="Arial" w:hAnsi="Arial" w:cs="Arial"/>
          <w:vertAlign w:val="superscript"/>
        </w:rPr>
        <w:t>st</w:t>
      </w:r>
      <w:r w:rsidR="008A2037">
        <w:rPr>
          <w:rFonts w:ascii="Arial" w:hAnsi="Arial" w:cs="Arial"/>
        </w:rPr>
        <w:t xml:space="preserve"> February 2022, 11:00-12:00</w:t>
      </w:r>
    </w:p>
    <w:p w14:paraId="4F55ADBE" w14:textId="58CB42C9" w:rsidR="008A2037" w:rsidRDefault="005B1BBB" w:rsidP="008A2037">
      <w:pPr>
        <w:pStyle w:val="ListParagraph"/>
        <w:numPr>
          <w:ilvl w:val="0"/>
          <w:numId w:val="11"/>
        </w:numPr>
        <w:rPr>
          <w:rFonts w:ascii="Arial" w:hAnsi="Arial" w:cs="Arial"/>
        </w:rPr>
      </w:pPr>
      <w:r w:rsidRPr="00047C85">
        <w:rPr>
          <w:rFonts w:ascii="Arial" w:hAnsi="Arial" w:cs="Arial"/>
        </w:rPr>
        <w:t>Welcome Drop-</w:t>
      </w:r>
      <w:r w:rsidR="008A2037" w:rsidRPr="00047C85">
        <w:rPr>
          <w:rFonts w:ascii="Arial" w:hAnsi="Arial" w:cs="Arial"/>
        </w:rPr>
        <w:t>In 2</w:t>
      </w:r>
      <w:r w:rsidR="00047C85">
        <w:rPr>
          <w:rFonts w:ascii="Arial" w:hAnsi="Arial" w:cs="Arial"/>
        </w:rPr>
        <w:t xml:space="preserve"> [LINK]</w:t>
      </w:r>
      <w:r w:rsidR="008A2037">
        <w:rPr>
          <w:rFonts w:ascii="Arial" w:hAnsi="Arial" w:cs="Arial"/>
        </w:rPr>
        <w:t xml:space="preserve"> – Friday 25</w:t>
      </w:r>
      <w:r w:rsidR="008A2037" w:rsidRPr="008A2037">
        <w:rPr>
          <w:rFonts w:ascii="Arial" w:hAnsi="Arial" w:cs="Arial"/>
          <w:vertAlign w:val="superscript"/>
        </w:rPr>
        <w:t>th</w:t>
      </w:r>
      <w:r w:rsidR="008A2037">
        <w:rPr>
          <w:rFonts w:ascii="Arial" w:hAnsi="Arial" w:cs="Arial"/>
        </w:rPr>
        <w:t xml:space="preserve"> February 2022, 13:00-14:00</w:t>
      </w:r>
    </w:p>
    <w:p w14:paraId="402229DE" w14:textId="57680129" w:rsidR="008A2037" w:rsidRPr="008A2037" w:rsidRDefault="005B1BBB" w:rsidP="008A2037">
      <w:pPr>
        <w:pStyle w:val="ListParagraph"/>
        <w:numPr>
          <w:ilvl w:val="0"/>
          <w:numId w:val="11"/>
        </w:numPr>
        <w:rPr>
          <w:rFonts w:ascii="Arial" w:hAnsi="Arial" w:cs="Arial"/>
        </w:rPr>
      </w:pPr>
      <w:r w:rsidRPr="00047C85">
        <w:rPr>
          <w:rFonts w:ascii="Arial" w:hAnsi="Arial" w:cs="Arial"/>
        </w:rPr>
        <w:t>Welcome Drop-</w:t>
      </w:r>
      <w:r w:rsidR="008A2037" w:rsidRPr="00047C85">
        <w:rPr>
          <w:rFonts w:ascii="Arial" w:hAnsi="Arial" w:cs="Arial"/>
        </w:rPr>
        <w:t>In 3</w:t>
      </w:r>
      <w:r w:rsidR="008A2037">
        <w:rPr>
          <w:rFonts w:ascii="Arial" w:hAnsi="Arial" w:cs="Arial"/>
        </w:rPr>
        <w:t xml:space="preserve"> </w:t>
      </w:r>
      <w:r w:rsidR="00047C85">
        <w:rPr>
          <w:rFonts w:ascii="Arial" w:hAnsi="Arial" w:cs="Arial"/>
        </w:rPr>
        <w:t>[LINK]</w:t>
      </w:r>
      <w:r w:rsidR="008A2037">
        <w:rPr>
          <w:rFonts w:ascii="Arial" w:hAnsi="Arial" w:cs="Arial"/>
        </w:rPr>
        <w:t>– Tuesday 1</w:t>
      </w:r>
      <w:r w:rsidR="008A2037" w:rsidRPr="008A2037">
        <w:rPr>
          <w:rFonts w:ascii="Arial" w:hAnsi="Arial" w:cs="Arial"/>
          <w:vertAlign w:val="superscript"/>
        </w:rPr>
        <w:t>st</w:t>
      </w:r>
      <w:r w:rsidR="008A2037">
        <w:rPr>
          <w:rFonts w:ascii="Arial" w:hAnsi="Arial" w:cs="Arial"/>
        </w:rPr>
        <w:t xml:space="preserve"> March 2022, 10:00-11:00</w:t>
      </w:r>
    </w:p>
    <w:p w14:paraId="3A39B984" w14:textId="129A3A2F" w:rsidR="008A2037" w:rsidRPr="008A2037" w:rsidRDefault="005B1BBB" w:rsidP="008A2037">
      <w:pPr>
        <w:pStyle w:val="ListParagraph"/>
        <w:numPr>
          <w:ilvl w:val="0"/>
          <w:numId w:val="11"/>
        </w:numPr>
        <w:rPr>
          <w:rFonts w:ascii="Arial" w:hAnsi="Arial" w:cs="Arial"/>
        </w:rPr>
      </w:pPr>
      <w:r w:rsidRPr="00047C85">
        <w:rPr>
          <w:rFonts w:ascii="Arial" w:hAnsi="Arial" w:cs="Arial"/>
        </w:rPr>
        <w:t>Welcome Drop-</w:t>
      </w:r>
      <w:r w:rsidR="008A2037" w:rsidRPr="00047C85">
        <w:rPr>
          <w:rFonts w:ascii="Arial" w:hAnsi="Arial" w:cs="Arial"/>
        </w:rPr>
        <w:t>In 4</w:t>
      </w:r>
      <w:r w:rsidR="008A2037">
        <w:rPr>
          <w:rFonts w:ascii="Arial" w:hAnsi="Arial" w:cs="Arial"/>
        </w:rPr>
        <w:t xml:space="preserve"> </w:t>
      </w:r>
      <w:r w:rsidR="00047C85">
        <w:rPr>
          <w:rFonts w:ascii="Arial" w:hAnsi="Arial" w:cs="Arial"/>
        </w:rPr>
        <w:t>[LINK]</w:t>
      </w:r>
      <w:r w:rsidR="008A2037">
        <w:rPr>
          <w:rFonts w:ascii="Arial" w:hAnsi="Arial" w:cs="Arial"/>
        </w:rPr>
        <w:t>– Thursday 3</w:t>
      </w:r>
      <w:r w:rsidR="008A2037" w:rsidRPr="008A2037">
        <w:rPr>
          <w:rFonts w:ascii="Arial" w:hAnsi="Arial" w:cs="Arial"/>
          <w:vertAlign w:val="superscript"/>
        </w:rPr>
        <w:t>rd</w:t>
      </w:r>
      <w:r w:rsidR="008A2037">
        <w:rPr>
          <w:rFonts w:ascii="Arial" w:hAnsi="Arial" w:cs="Arial"/>
        </w:rPr>
        <w:t xml:space="preserve"> March 2022, 15:00-16:00</w:t>
      </w:r>
    </w:p>
    <w:p w14:paraId="144718E1" w14:textId="36A937B0" w:rsidR="008A2037" w:rsidRDefault="008A2037" w:rsidP="00E07E76">
      <w:pPr>
        <w:rPr>
          <w:rFonts w:ascii="Arial" w:hAnsi="Arial" w:cs="Arial"/>
        </w:rPr>
      </w:pPr>
    </w:p>
    <w:p w14:paraId="68DBD41F" w14:textId="324D89DA" w:rsidR="003145F4" w:rsidRPr="006D14EF" w:rsidRDefault="003145F4" w:rsidP="00E07E76">
      <w:pPr>
        <w:rPr>
          <w:rFonts w:ascii="Arial" w:hAnsi="Arial" w:cs="Arial"/>
        </w:rPr>
      </w:pPr>
      <w:r w:rsidRPr="006D14EF">
        <w:rPr>
          <w:rFonts w:ascii="Arial" w:hAnsi="Arial" w:cs="Arial"/>
        </w:rPr>
        <w:t xml:space="preserve">These are a great opportunity to meet others on the pilot and the Prosper team, as well as asking us any questions you might have from the </w:t>
      </w:r>
      <w:r w:rsidR="00157AB1">
        <w:rPr>
          <w:rFonts w:ascii="Arial" w:hAnsi="Arial" w:cs="Arial"/>
        </w:rPr>
        <w:t>three</w:t>
      </w:r>
      <w:r w:rsidRPr="006D14EF">
        <w:rPr>
          <w:rFonts w:ascii="Arial" w:hAnsi="Arial" w:cs="Arial"/>
        </w:rPr>
        <w:t xml:space="preserve"> introductory videos detailed above. </w:t>
      </w:r>
      <w:r w:rsidR="00E6246F" w:rsidRPr="006D14EF">
        <w:rPr>
          <w:rFonts w:ascii="Arial" w:hAnsi="Arial" w:cs="Arial"/>
        </w:rPr>
        <w:t xml:space="preserve">You can also add your questions to the Mural that accompanies each drop-in – you’ll find the link to this in the calendar too. </w:t>
      </w:r>
    </w:p>
    <w:p w14:paraId="4D0891CD" w14:textId="5CCE4C46" w:rsidR="003145F4" w:rsidRPr="006D14EF" w:rsidRDefault="003145F4" w:rsidP="00E07E76">
      <w:pPr>
        <w:rPr>
          <w:rFonts w:ascii="Arial" w:hAnsi="Arial" w:cs="Arial"/>
        </w:rPr>
      </w:pPr>
    </w:p>
    <w:p w14:paraId="7150FB5C" w14:textId="082F3735" w:rsidR="003145F4" w:rsidRPr="006D14EF" w:rsidRDefault="00C5127D" w:rsidP="00E07E76">
      <w:pPr>
        <w:rPr>
          <w:rFonts w:ascii="Arial" w:hAnsi="Arial" w:cs="Arial"/>
        </w:rPr>
      </w:pPr>
      <w:r>
        <w:rPr>
          <w:rFonts w:ascii="Arial" w:hAnsi="Arial" w:cs="Arial"/>
        </w:rPr>
        <w:t>If you’ve not already done so y</w:t>
      </w:r>
      <w:r w:rsidR="003145F4" w:rsidRPr="006D14EF">
        <w:rPr>
          <w:rFonts w:ascii="Arial" w:hAnsi="Arial" w:cs="Arial"/>
        </w:rPr>
        <w:t xml:space="preserve">ou can also introduce yourself to the cohort by </w:t>
      </w:r>
      <w:r w:rsidR="00C35D50" w:rsidRPr="00047C85">
        <w:rPr>
          <w:rFonts w:ascii="Arial" w:hAnsi="Arial" w:cs="Arial"/>
        </w:rPr>
        <w:t>creating a mini biography</w:t>
      </w:r>
      <w:r w:rsidR="00047C85">
        <w:rPr>
          <w:rFonts w:ascii="Arial" w:hAnsi="Arial" w:cs="Arial"/>
        </w:rPr>
        <w:t xml:space="preserve"> [LINK]</w:t>
      </w:r>
      <w:r w:rsidR="00C35D50">
        <w:rPr>
          <w:rFonts w:ascii="Arial" w:hAnsi="Arial" w:cs="Arial"/>
        </w:rPr>
        <w:t>. F</w:t>
      </w:r>
      <w:r w:rsidR="00F7343F" w:rsidRPr="006D14EF">
        <w:rPr>
          <w:rFonts w:ascii="Arial" w:hAnsi="Arial" w:cs="Arial"/>
        </w:rPr>
        <w:t xml:space="preserve">eel free to upload a photo </w:t>
      </w:r>
      <w:r w:rsidR="00295BEB">
        <w:rPr>
          <w:rFonts w:ascii="Arial" w:hAnsi="Arial" w:cs="Arial"/>
        </w:rPr>
        <w:t>here to start introducing yourself to the rest of the cohort</w:t>
      </w:r>
      <w:r w:rsidR="00F7343F" w:rsidRPr="006D14EF">
        <w:rPr>
          <w:rFonts w:ascii="Arial" w:hAnsi="Arial" w:cs="Arial"/>
        </w:rPr>
        <w:t xml:space="preserve">! </w:t>
      </w:r>
    </w:p>
    <w:p w14:paraId="6D46B3A1" w14:textId="1DE5846D" w:rsidR="003145F4" w:rsidRDefault="003145F4" w:rsidP="00E07E76">
      <w:pPr>
        <w:rPr>
          <w:rFonts w:ascii="Arial" w:hAnsi="Arial" w:cs="Arial"/>
        </w:rPr>
      </w:pPr>
    </w:p>
    <w:p w14:paraId="0915FAAE" w14:textId="16765769" w:rsidR="00461430" w:rsidRPr="009141AF" w:rsidRDefault="00461430" w:rsidP="00E07E76">
      <w:pPr>
        <w:rPr>
          <w:rFonts w:ascii="Arial" w:hAnsi="Arial" w:cs="Arial"/>
          <w:b/>
        </w:rPr>
      </w:pPr>
      <w:r w:rsidRPr="009141AF">
        <w:rPr>
          <w:rFonts w:ascii="Arial" w:hAnsi="Arial" w:cs="Arial"/>
          <w:b/>
        </w:rPr>
        <w:t>Buddy scheme</w:t>
      </w:r>
    </w:p>
    <w:p w14:paraId="55040646" w14:textId="16718EF0" w:rsidR="00461430" w:rsidRDefault="00461430" w:rsidP="00E07E76">
      <w:pPr>
        <w:rPr>
          <w:rFonts w:ascii="Arial" w:hAnsi="Arial" w:cs="Arial"/>
        </w:rPr>
      </w:pPr>
    </w:p>
    <w:p w14:paraId="6DBA0556" w14:textId="09890FE2" w:rsidR="00461430" w:rsidRPr="00937339" w:rsidRDefault="00461430" w:rsidP="00461430">
      <w:pPr>
        <w:shd w:val="clear" w:color="auto" w:fill="FFFFFF"/>
        <w:spacing w:after="360"/>
        <w:rPr>
          <w:rFonts w:ascii="Arial" w:eastAsia="Times New Roman" w:hAnsi="Arial" w:cs="Arial"/>
          <w:lang w:eastAsia="en-GB"/>
        </w:rPr>
      </w:pPr>
      <w:r>
        <w:rPr>
          <w:rFonts w:ascii="Arial" w:hAnsi="Arial" w:cs="Arial"/>
        </w:rPr>
        <w:t xml:space="preserve">To help you get to meet as many members of the cohort as possible we’re going to run a buddy scheme. </w:t>
      </w:r>
      <w:r>
        <w:rPr>
          <w:rFonts w:ascii="Arial" w:eastAsia="Times New Roman" w:hAnsi="Arial" w:cs="Arial"/>
          <w:lang w:eastAsia="en-GB"/>
        </w:rPr>
        <w:t xml:space="preserve">This is a way of encouraging </w:t>
      </w:r>
      <w:proofErr w:type="spellStart"/>
      <w:r>
        <w:rPr>
          <w:rFonts w:ascii="Arial" w:eastAsia="Times New Roman" w:hAnsi="Arial" w:cs="Arial"/>
          <w:lang w:eastAsia="en-GB"/>
        </w:rPr>
        <w:t>socialising</w:t>
      </w:r>
      <w:proofErr w:type="spellEnd"/>
      <w:r>
        <w:rPr>
          <w:rFonts w:ascii="Arial" w:eastAsia="Times New Roman" w:hAnsi="Arial" w:cs="Arial"/>
          <w:lang w:eastAsia="en-GB"/>
        </w:rPr>
        <w:t xml:space="preserve"> and peer support across the cohort. We want </w:t>
      </w:r>
      <w:r w:rsidRPr="00937339">
        <w:rPr>
          <w:rFonts w:ascii="Arial" w:eastAsia="Times New Roman" w:hAnsi="Arial" w:cs="Arial"/>
          <w:lang w:eastAsia="en-GB"/>
        </w:rPr>
        <w:t xml:space="preserve">to give </w:t>
      </w:r>
      <w:r>
        <w:rPr>
          <w:rFonts w:ascii="Arial" w:eastAsia="Times New Roman" w:hAnsi="Arial" w:cs="Arial"/>
          <w:lang w:eastAsia="en-GB"/>
        </w:rPr>
        <w:t>you</w:t>
      </w:r>
      <w:r w:rsidRPr="00937339">
        <w:rPr>
          <w:rFonts w:ascii="Arial" w:eastAsia="Times New Roman" w:hAnsi="Arial" w:cs="Arial"/>
          <w:lang w:eastAsia="en-GB"/>
        </w:rPr>
        <w:t xml:space="preserve"> the opportunity to meet, make new contacts, share ideas, talk about how career development is going or simply enliven the working day with a relaxing chat on non-work subjects. </w:t>
      </w:r>
    </w:p>
    <w:p w14:paraId="146B944E" w14:textId="7647211A" w:rsidR="00461430" w:rsidRDefault="00461430" w:rsidP="00461430">
      <w:pPr>
        <w:shd w:val="clear" w:color="auto" w:fill="FFFFFF"/>
        <w:spacing w:after="360"/>
        <w:rPr>
          <w:rFonts w:ascii="Arial" w:eastAsia="Times New Roman" w:hAnsi="Arial" w:cs="Arial"/>
          <w:lang w:eastAsia="en-GB"/>
        </w:rPr>
      </w:pPr>
      <w:r w:rsidRPr="00937339">
        <w:rPr>
          <w:rFonts w:ascii="Arial" w:eastAsia="Times New Roman" w:hAnsi="Arial" w:cs="Arial"/>
          <w:lang w:eastAsia="en-GB"/>
        </w:rPr>
        <w:lastRenderedPageBreak/>
        <w:t>Getting together to have a chat can really help if you’re feeling stuck or in a bit of a lull, and it can just be nice to meet other members of the cohort in the same boat as you that you’ve not had the chance to talk to yet</w:t>
      </w:r>
      <w:r>
        <w:rPr>
          <w:rFonts w:ascii="Arial" w:eastAsia="Times New Roman" w:hAnsi="Arial" w:cs="Arial"/>
          <w:lang w:eastAsia="en-GB"/>
        </w:rPr>
        <w:t>.</w:t>
      </w:r>
    </w:p>
    <w:p w14:paraId="21CDC7D3" w14:textId="7C80AA46" w:rsidR="00DB1944" w:rsidRPr="00937339" w:rsidRDefault="00DB1944" w:rsidP="0090006E">
      <w:pPr>
        <w:shd w:val="clear" w:color="auto" w:fill="FFFFFF"/>
        <w:rPr>
          <w:rFonts w:ascii="Arial" w:eastAsia="Times New Roman" w:hAnsi="Arial" w:cs="Arial"/>
          <w:lang w:eastAsia="en-GB"/>
        </w:rPr>
      </w:pPr>
      <w:r>
        <w:rPr>
          <w:rFonts w:ascii="Arial" w:eastAsia="Times New Roman" w:hAnsi="Arial" w:cs="Arial"/>
          <w:lang w:eastAsia="en-GB"/>
        </w:rPr>
        <w:t>You’ll be randomly put into a group with 3-4 cohort members</w:t>
      </w:r>
      <w:r w:rsidR="00415157">
        <w:rPr>
          <w:rFonts w:ascii="Arial" w:eastAsia="Times New Roman" w:hAnsi="Arial" w:cs="Arial"/>
          <w:lang w:eastAsia="en-GB"/>
        </w:rPr>
        <w:t>, you’ll be notified by email of who’ve you been grouped with. You</w:t>
      </w:r>
      <w:r w:rsidR="00157AB1">
        <w:rPr>
          <w:rFonts w:ascii="Arial" w:eastAsia="Times New Roman" w:hAnsi="Arial" w:cs="Arial"/>
          <w:lang w:eastAsia="en-GB"/>
        </w:rPr>
        <w:t xml:space="preserve">’ll then have a </w:t>
      </w:r>
      <w:r w:rsidR="00157AB1" w:rsidRPr="00157AB1">
        <w:rPr>
          <w:rFonts w:ascii="Arial" w:eastAsia="Times New Roman" w:hAnsi="Arial" w:cs="Arial"/>
          <w:lang w:eastAsia="en-GB"/>
        </w:rPr>
        <w:t>~</w:t>
      </w:r>
      <w:proofErr w:type="gramStart"/>
      <w:r w:rsidR="00415157">
        <w:rPr>
          <w:rFonts w:ascii="Arial" w:eastAsia="Times New Roman" w:hAnsi="Arial" w:cs="Arial"/>
          <w:lang w:eastAsia="en-GB"/>
        </w:rPr>
        <w:t>3 week</w:t>
      </w:r>
      <w:proofErr w:type="gramEnd"/>
      <w:r w:rsidR="00415157">
        <w:rPr>
          <w:rFonts w:ascii="Arial" w:eastAsia="Times New Roman" w:hAnsi="Arial" w:cs="Arial"/>
          <w:lang w:eastAsia="en-GB"/>
        </w:rPr>
        <w:t xml:space="preserve"> time frame within which to arrange a meeting amongst yourselves. After the time period has elapsed we’ll begin again and randomly generate a new set of groups. </w:t>
      </w:r>
    </w:p>
    <w:p w14:paraId="33D6281B" w14:textId="174AF83E" w:rsidR="00461430" w:rsidRDefault="00461430" w:rsidP="00E07E76">
      <w:pPr>
        <w:rPr>
          <w:rFonts w:ascii="Arial" w:hAnsi="Arial" w:cs="Arial"/>
        </w:rPr>
      </w:pPr>
    </w:p>
    <w:p w14:paraId="32221148" w14:textId="5AAB5222" w:rsidR="009F1C7D" w:rsidRPr="009F1C7D" w:rsidRDefault="009F1C7D" w:rsidP="00E07E76">
      <w:pPr>
        <w:rPr>
          <w:rFonts w:ascii="Arial" w:hAnsi="Arial" w:cs="Arial"/>
          <w:b/>
        </w:rPr>
      </w:pPr>
      <w:r w:rsidRPr="009F1C7D">
        <w:rPr>
          <w:rFonts w:ascii="Arial" w:hAnsi="Arial" w:cs="Arial"/>
          <w:b/>
        </w:rPr>
        <w:t>Induction: Welcome to Prosper 2022!</w:t>
      </w:r>
      <w:r>
        <w:rPr>
          <w:rFonts w:ascii="Arial" w:hAnsi="Arial" w:cs="Arial"/>
          <w:b/>
        </w:rPr>
        <w:t xml:space="preserve"> – 2</w:t>
      </w:r>
      <w:r w:rsidRPr="009F1C7D">
        <w:rPr>
          <w:rFonts w:ascii="Arial" w:hAnsi="Arial" w:cs="Arial"/>
          <w:b/>
          <w:vertAlign w:val="superscript"/>
        </w:rPr>
        <w:t>nd</w:t>
      </w:r>
      <w:r>
        <w:rPr>
          <w:rFonts w:ascii="Arial" w:hAnsi="Arial" w:cs="Arial"/>
          <w:b/>
        </w:rPr>
        <w:t xml:space="preserve"> March 2022, 10:00-11:00</w:t>
      </w:r>
    </w:p>
    <w:p w14:paraId="7477BFC3" w14:textId="31048797" w:rsidR="009F1C7D" w:rsidRDefault="009F1C7D" w:rsidP="00E07E76">
      <w:pPr>
        <w:rPr>
          <w:rFonts w:ascii="Arial" w:hAnsi="Arial" w:cs="Arial"/>
        </w:rPr>
      </w:pPr>
    </w:p>
    <w:p w14:paraId="50E027B1" w14:textId="03B63985" w:rsidR="009F1C7D" w:rsidRDefault="009F1C7D" w:rsidP="00E07E76">
      <w:pPr>
        <w:rPr>
          <w:rFonts w:ascii="Arial" w:hAnsi="Arial" w:cs="Arial"/>
        </w:rPr>
      </w:pPr>
      <w:r w:rsidRPr="009F1C7D">
        <w:rPr>
          <w:rFonts w:ascii="Arial" w:hAnsi="Arial" w:cs="Arial"/>
        </w:rPr>
        <w:t xml:space="preserve">We know that people often feel swamped by the amount of generic information at the beginning of a new development </w:t>
      </w:r>
      <w:proofErr w:type="spellStart"/>
      <w:r w:rsidRPr="009F1C7D">
        <w:rPr>
          <w:rFonts w:ascii="Arial" w:hAnsi="Arial" w:cs="Arial"/>
        </w:rPr>
        <w:t>programme</w:t>
      </w:r>
      <w:proofErr w:type="spellEnd"/>
      <w:r w:rsidRPr="009F1C7D">
        <w:rPr>
          <w:rFonts w:ascii="Arial" w:hAnsi="Arial" w:cs="Arial"/>
        </w:rPr>
        <w:t xml:space="preserve">. Therefore, we have created a welcome event to allow you to meet and </w:t>
      </w:r>
      <w:proofErr w:type="spellStart"/>
      <w:r w:rsidRPr="009F1C7D">
        <w:rPr>
          <w:rFonts w:ascii="Arial" w:hAnsi="Arial" w:cs="Arial"/>
        </w:rPr>
        <w:t>socialise</w:t>
      </w:r>
      <w:proofErr w:type="spellEnd"/>
      <w:r w:rsidRPr="009F1C7D">
        <w:rPr>
          <w:rFonts w:ascii="Arial" w:hAnsi="Arial" w:cs="Arial"/>
        </w:rPr>
        <w:t xml:space="preserve"> with other people, who are in the same position as you, and find out information in a manner which is not intrusive or time consuming.</w:t>
      </w:r>
      <w:r>
        <w:rPr>
          <w:rFonts w:ascii="Arial" w:hAnsi="Arial" w:cs="Arial"/>
        </w:rPr>
        <w:t xml:space="preserve"> </w:t>
      </w:r>
      <w:r w:rsidRPr="00047C85">
        <w:rPr>
          <w:rFonts w:ascii="Arial" w:hAnsi="Arial" w:cs="Arial"/>
        </w:rPr>
        <w:t>You can find further details here</w:t>
      </w:r>
      <w:r w:rsidR="00047C85">
        <w:rPr>
          <w:rFonts w:ascii="Arial" w:hAnsi="Arial" w:cs="Arial"/>
        </w:rPr>
        <w:t xml:space="preserve"> [LINK]</w:t>
      </w:r>
      <w:r w:rsidRPr="00047C85">
        <w:rPr>
          <w:rFonts w:ascii="Arial" w:hAnsi="Arial" w:cs="Arial"/>
        </w:rPr>
        <w:t>.</w:t>
      </w:r>
    </w:p>
    <w:p w14:paraId="2381C3C4" w14:textId="77777777" w:rsidR="009F1C7D" w:rsidRPr="006D14EF" w:rsidRDefault="009F1C7D" w:rsidP="00E07E76">
      <w:pPr>
        <w:rPr>
          <w:rFonts w:ascii="Arial" w:hAnsi="Arial" w:cs="Arial"/>
        </w:rPr>
      </w:pPr>
    </w:p>
    <w:p w14:paraId="552597D9" w14:textId="7DF60761" w:rsidR="003349F1" w:rsidRPr="006D14EF" w:rsidRDefault="00540621" w:rsidP="00E07E76">
      <w:pPr>
        <w:rPr>
          <w:rFonts w:ascii="Arial" w:hAnsi="Arial" w:cs="Arial"/>
          <w:b/>
        </w:rPr>
      </w:pPr>
      <w:r w:rsidRPr="006D14EF">
        <w:rPr>
          <w:rFonts w:ascii="Arial" w:hAnsi="Arial" w:cs="Arial"/>
          <w:b/>
        </w:rPr>
        <w:t xml:space="preserve">Further scheduled </w:t>
      </w:r>
      <w:r w:rsidR="003349F1" w:rsidRPr="006D14EF">
        <w:rPr>
          <w:rFonts w:ascii="Arial" w:hAnsi="Arial" w:cs="Arial"/>
          <w:b/>
        </w:rPr>
        <w:t>activity</w:t>
      </w:r>
    </w:p>
    <w:p w14:paraId="62860CB9" w14:textId="77777777" w:rsidR="003349F1" w:rsidRPr="006D14EF" w:rsidRDefault="003349F1" w:rsidP="00E07E76">
      <w:pPr>
        <w:rPr>
          <w:rFonts w:ascii="Arial" w:hAnsi="Arial" w:cs="Arial"/>
          <w:b/>
        </w:rPr>
      </w:pPr>
    </w:p>
    <w:p w14:paraId="79F91423" w14:textId="07DE330F" w:rsidR="003349F1" w:rsidRPr="006D14EF" w:rsidRDefault="003349F1" w:rsidP="00E07E76">
      <w:pPr>
        <w:rPr>
          <w:rFonts w:ascii="Arial" w:hAnsi="Arial" w:cs="Arial"/>
        </w:rPr>
      </w:pPr>
      <w:r w:rsidRPr="006D14EF">
        <w:rPr>
          <w:rFonts w:ascii="Arial" w:hAnsi="Arial" w:cs="Arial"/>
        </w:rPr>
        <w:t xml:space="preserve">In the first quarter, the following scheduled activities are planned and </w:t>
      </w:r>
      <w:r w:rsidR="00325ED4">
        <w:rPr>
          <w:rFonts w:ascii="Arial" w:hAnsi="Arial" w:cs="Arial"/>
        </w:rPr>
        <w:t xml:space="preserve">are, or </w:t>
      </w:r>
      <w:r w:rsidRPr="006D14EF">
        <w:rPr>
          <w:rFonts w:ascii="Arial" w:hAnsi="Arial" w:cs="Arial"/>
        </w:rPr>
        <w:t xml:space="preserve">will </w:t>
      </w:r>
      <w:r w:rsidR="00325ED4">
        <w:rPr>
          <w:rFonts w:ascii="Arial" w:hAnsi="Arial" w:cs="Arial"/>
        </w:rPr>
        <w:t xml:space="preserve">shortly </w:t>
      </w:r>
      <w:r w:rsidRPr="006D14EF">
        <w:rPr>
          <w:rFonts w:ascii="Arial" w:hAnsi="Arial" w:cs="Arial"/>
        </w:rPr>
        <w:t>be</w:t>
      </w:r>
      <w:r w:rsidR="00325ED4">
        <w:rPr>
          <w:rFonts w:ascii="Arial" w:hAnsi="Arial" w:cs="Arial"/>
        </w:rPr>
        <w:t>,</w:t>
      </w:r>
      <w:r w:rsidRPr="006D14EF">
        <w:rPr>
          <w:rFonts w:ascii="Arial" w:hAnsi="Arial" w:cs="Arial"/>
        </w:rPr>
        <w:t xml:space="preserve"> available on the events calendar: </w:t>
      </w:r>
    </w:p>
    <w:p w14:paraId="3C3384EF" w14:textId="1F7F8F01" w:rsidR="003349F1" w:rsidRPr="006D14EF" w:rsidRDefault="003349F1" w:rsidP="00E07E76">
      <w:pPr>
        <w:rPr>
          <w:rFonts w:ascii="Arial" w:hAnsi="Arial" w:cs="Arial"/>
        </w:rPr>
      </w:pPr>
    </w:p>
    <w:p w14:paraId="61B6B664" w14:textId="581AB40D" w:rsidR="0090006E" w:rsidRDefault="0090006E" w:rsidP="003349F1">
      <w:pPr>
        <w:pStyle w:val="CommentText"/>
        <w:numPr>
          <w:ilvl w:val="0"/>
          <w:numId w:val="2"/>
        </w:numPr>
        <w:rPr>
          <w:rFonts w:cs="Arial"/>
          <w:sz w:val="24"/>
          <w:szCs w:val="24"/>
        </w:rPr>
      </w:pPr>
      <w:r>
        <w:rPr>
          <w:rFonts w:cs="Arial"/>
          <w:sz w:val="24"/>
          <w:szCs w:val="24"/>
        </w:rPr>
        <w:t>Welcome Drop-in sessions</w:t>
      </w:r>
    </w:p>
    <w:p w14:paraId="2559B888" w14:textId="4E8A42C9" w:rsidR="00295BEB" w:rsidRDefault="00794F77" w:rsidP="003349F1">
      <w:pPr>
        <w:pStyle w:val="CommentText"/>
        <w:numPr>
          <w:ilvl w:val="0"/>
          <w:numId w:val="2"/>
        </w:numPr>
        <w:rPr>
          <w:rFonts w:cs="Arial"/>
          <w:sz w:val="24"/>
          <w:szCs w:val="24"/>
        </w:rPr>
      </w:pPr>
      <w:r w:rsidRPr="00047C85">
        <w:rPr>
          <w:rFonts w:cs="Arial"/>
          <w:sz w:val="24"/>
          <w:szCs w:val="24"/>
        </w:rPr>
        <w:t>Induction</w:t>
      </w:r>
      <w:r w:rsidR="00C02D4E" w:rsidRPr="00047C85">
        <w:rPr>
          <w:rFonts w:cs="Arial"/>
          <w:sz w:val="24"/>
          <w:szCs w:val="24"/>
        </w:rPr>
        <w:t>:</w:t>
      </w:r>
      <w:r w:rsidRPr="00047C85">
        <w:rPr>
          <w:rFonts w:cs="Arial"/>
          <w:sz w:val="24"/>
          <w:szCs w:val="24"/>
        </w:rPr>
        <w:t xml:space="preserve"> </w:t>
      </w:r>
      <w:r w:rsidR="00295BEB" w:rsidRPr="00047C85">
        <w:rPr>
          <w:rFonts w:cs="Arial"/>
          <w:sz w:val="24"/>
          <w:szCs w:val="24"/>
        </w:rPr>
        <w:t>Welcome to Prosper</w:t>
      </w:r>
      <w:r w:rsidRPr="00047C85">
        <w:rPr>
          <w:rFonts w:cs="Arial"/>
          <w:sz w:val="24"/>
          <w:szCs w:val="24"/>
        </w:rPr>
        <w:t xml:space="preserve"> </w:t>
      </w:r>
      <w:r w:rsidR="0090006E" w:rsidRPr="00047C85">
        <w:rPr>
          <w:rFonts w:cs="Arial"/>
          <w:sz w:val="24"/>
          <w:szCs w:val="24"/>
        </w:rPr>
        <w:t>2022</w:t>
      </w:r>
      <w:r w:rsidR="00C02D4E" w:rsidRPr="00047C85">
        <w:rPr>
          <w:rFonts w:cs="Arial"/>
          <w:sz w:val="24"/>
          <w:szCs w:val="24"/>
        </w:rPr>
        <w:t>!</w:t>
      </w:r>
      <w:r w:rsidR="0090006E" w:rsidRPr="00047C85">
        <w:rPr>
          <w:rFonts w:cs="Arial"/>
          <w:sz w:val="24"/>
          <w:szCs w:val="24"/>
        </w:rPr>
        <w:t xml:space="preserve"> </w:t>
      </w:r>
      <w:r w:rsidR="00047C85" w:rsidRPr="00047C85">
        <w:rPr>
          <w:rFonts w:cs="Arial"/>
          <w:sz w:val="24"/>
          <w:szCs w:val="24"/>
        </w:rPr>
        <w:t>E</w:t>
      </w:r>
      <w:r w:rsidRPr="00047C85">
        <w:rPr>
          <w:rFonts w:cs="Arial"/>
          <w:sz w:val="24"/>
          <w:szCs w:val="24"/>
        </w:rPr>
        <w:t>vent</w:t>
      </w:r>
      <w:r w:rsidR="00047C85">
        <w:rPr>
          <w:rFonts w:cs="Arial"/>
          <w:sz w:val="24"/>
          <w:szCs w:val="24"/>
        </w:rPr>
        <w:t xml:space="preserve"> </w:t>
      </w:r>
      <w:r w:rsidR="00047C85" w:rsidRPr="00047C85">
        <w:rPr>
          <w:rFonts w:cs="Arial"/>
          <w:sz w:val="24"/>
          <w:szCs w:val="24"/>
        </w:rPr>
        <w:t>[LINK]</w:t>
      </w:r>
      <w:r>
        <w:rPr>
          <w:rFonts w:cs="Arial"/>
          <w:sz w:val="24"/>
          <w:szCs w:val="24"/>
        </w:rPr>
        <w:t xml:space="preserve"> </w:t>
      </w:r>
      <w:r w:rsidR="006E60D7">
        <w:rPr>
          <w:rFonts w:cs="Arial"/>
          <w:sz w:val="24"/>
          <w:szCs w:val="24"/>
        </w:rPr>
        <w:t>– 2</w:t>
      </w:r>
      <w:r w:rsidR="006E60D7" w:rsidRPr="006E60D7">
        <w:rPr>
          <w:rFonts w:cs="Arial"/>
          <w:sz w:val="24"/>
          <w:szCs w:val="24"/>
          <w:vertAlign w:val="superscript"/>
        </w:rPr>
        <w:t>nd</w:t>
      </w:r>
      <w:r w:rsidR="006E60D7">
        <w:rPr>
          <w:rFonts w:cs="Arial"/>
          <w:sz w:val="24"/>
          <w:szCs w:val="24"/>
        </w:rPr>
        <w:t xml:space="preserve"> March 2022, 10:00-11:00</w:t>
      </w:r>
    </w:p>
    <w:p w14:paraId="4F7A1B38" w14:textId="6B96B88F" w:rsidR="00794F77" w:rsidRDefault="00794F77" w:rsidP="003349F1">
      <w:pPr>
        <w:pStyle w:val="CommentText"/>
        <w:numPr>
          <w:ilvl w:val="0"/>
          <w:numId w:val="2"/>
        </w:numPr>
        <w:rPr>
          <w:rFonts w:cs="Arial"/>
          <w:sz w:val="24"/>
          <w:szCs w:val="24"/>
        </w:rPr>
      </w:pPr>
      <w:r>
        <w:rPr>
          <w:rFonts w:cs="Arial"/>
          <w:sz w:val="24"/>
          <w:szCs w:val="24"/>
        </w:rPr>
        <w:t>Time and energy challenge sessions with Hannah Roberts</w:t>
      </w:r>
    </w:p>
    <w:p w14:paraId="74852F33" w14:textId="75AEBCD7" w:rsidR="003349F1" w:rsidRDefault="003349F1" w:rsidP="003349F1">
      <w:pPr>
        <w:pStyle w:val="CommentText"/>
        <w:numPr>
          <w:ilvl w:val="0"/>
          <w:numId w:val="2"/>
        </w:numPr>
        <w:rPr>
          <w:rFonts w:cs="Arial"/>
          <w:sz w:val="24"/>
          <w:szCs w:val="24"/>
        </w:rPr>
      </w:pPr>
      <w:r w:rsidRPr="006D14EF">
        <w:rPr>
          <w:rFonts w:cs="Arial"/>
          <w:sz w:val="24"/>
          <w:szCs w:val="24"/>
        </w:rPr>
        <w:t xml:space="preserve">Your </w:t>
      </w:r>
      <w:r w:rsidR="00794F77">
        <w:rPr>
          <w:rFonts w:cs="Arial"/>
          <w:sz w:val="24"/>
          <w:szCs w:val="24"/>
        </w:rPr>
        <w:t xml:space="preserve">group </w:t>
      </w:r>
      <w:r w:rsidRPr="006D14EF">
        <w:rPr>
          <w:rFonts w:cs="Arial"/>
          <w:sz w:val="24"/>
          <w:szCs w:val="24"/>
        </w:rPr>
        <w:t>career coaching sessions</w:t>
      </w:r>
      <w:r w:rsidR="00B04030">
        <w:rPr>
          <w:rFonts w:cs="Arial"/>
          <w:sz w:val="24"/>
          <w:szCs w:val="24"/>
        </w:rPr>
        <w:t xml:space="preserve"> (these will be arranged via email not the events calendar) </w:t>
      </w:r>
    </w:p>
    <w:p w14:paraId="3470AA8B" w14:textId="77777777" w:rsidR="003349F1" w:rsidRPr="006D14EF" w:rsidRDefault="003349F1" w:rsidP="003349F1">
      <w:pPr>
        <w:pStyle w:val="CommentText"/>
        <w:numPr>
          <w:ilvl w:val="0"/>
          <w:numId w:val="3"/>
        </w:numPr>
        <w:rPr>
          <w:rFonts w:cs="Arial"/>
          <w:sz w:val="24"/>
          <w:szCs w:val="24"/>
        </w:rPr>
      </w:pPr>
      <w:r w:rsidRPr="006D14EF">
        <w:rPr>
          <w:rFonts w:cs="Arial"/>
          <w:sz w:val="24"/>
          <w:szCs w:val="24"/>
          <w:lang w:val="en-US"/>
        </w:rPr>
        <w:t xml:space="preserve">Activities focused on identity and self-assessment </w:t>
      </w:r>
    </w:p>
    <w:p w14:paraId="614B6971" w14:textId="1BED21F9" w:rsidR="003349F1" w:rsidRPr="006D14EF" w:rsidRDefault="003349F1" w:rsidP="003349F1">
      <w:pPr>
        <w:pStyle w:val="CommentText"/>
        <w:numPr>
          <w:ilvl w:val="0"/>
          <w:numId w:val="4"/>
        </w:numPr>
        <w:rPr>
          <w:rFonts w:cs="Arial"/>
          <w:sz w:val="24"/>
          <w:szCs w:val="24"/>
        </w:rPr>
      </w:pPr>
      <w:r w:rsidRPr="006D14EF">
        <w:rPr>
          <w:rFonts w:cs="Arial"/>
          <w:sz w:val="24"/>
          <w:szCs w:val="24"/>
        </w:rPr>
        <w:t>‘How’s the journey going?’ drop-ins</w:t>
      </w:r>
    </w:p>
    <w:p w14:paraId="2518F0D0" w14:textId="56BC6423" w:rsidR="003349F1" w:rsidRDefault="003349F1" w:rsidP="003349F1">
      <w:pPr>
        <w:pStyle w:val="CommentText"/>
        <w:numPr>
          <w:ilvl w:val="0"/>
          <w:numId w:val="5"/>
        </w:numPr>
        <w:rPr>
          <w:rFonts w:cs="Arial"/>
          <w:sz w:val="24"/>
          <w:szCs w:val="24"/>
        </w:rPr>
      </w:pPr>
      <w:r w:rsidRPr="006D14EF">
        <w:rPr>
          <w:rFonts w:cs="Arial"/>
          <w:sz w:val="24"/>
          <w:szCs w:val="24"/>
        </w:rPr>
        <w:t>Social events – themed around getting to know others on the pilot, sharing your motivations for joining Pros</w:t>
      </w:r>
      <w:r w:rsidR="00966064">
        <w:rPr>
          <w:rFonts w:cs="Arial"/>
          <w:sz w:val="24"/>
          <w:szCs w:val="24"/>
        </w:rPr>
        <w:t>per and challenging assumptions. The first is:</w:t>
      </w:r>
    </w:p>
    <w:p w14:paraId="4976F19D" w14:textId="29E2C584" w:rsidR="00966064" w:rsidRDefault="00966064" w:rsidP="00966064">
      <w:pPr>
        <w:pStyle w:val="CommentText"/>
        <w:numPr>
          <w:ilvl w:val="1"/>
          <w:numId w:val="5"/>
        </w:numPr>
        <w:rPr>
          <w:rFonts w:cs="Arial"/>
          <w:sz w:val="24"/>
          <w:szCs w:val="24"/>
        </w:rPr>
      </w:pPr>
      <w:r w:rsidRPr="00047C85">
        <w:rPr>
          <w:rFonts w:cs="Arial"/>
          <w:sz w:val="24"/>
          <w:szCs w:val="24"/>
        </w:rPr>
        <w:t>Social: Why are you here?</w:t>
      </w:r>
      <w:r w:rsidR="00047C85">
        <w:rPr>
          <w:rFonts w:cs="Arial"/>
          <w:sz w:val="24"/>
          <w:szCs w:val="24"/>
        </w:rPr>
        <w:t xml:space="preserve"> </w:t>
      </w:r>
      <w:r w:rsidR="00047C85" w:rsidRPr="00047C85">
        <w:rPr>
          <w:rFonts w:cs="Arial"/>
          <w:sz w:val="24"/>
          <w:szCs w:val="24"/>
        </w:rPr>
        <w:t>[LINK]</w:t>
      </w:r>
      <w:r>
        <w:rPr>
          <w:rFonts w:cs="Arial"/>
          <w:sz w:val="24"/>
          <w:szCs w:val="24"/>
        </w:rPr>
        <w:t xml:space="preserve"> – 7</w:t>
      </w:r>
      <w:r w:rsidRPr="00966064">
        <w:rPr>
          <w:rFonts w:cs="Arial"/>
          <w:sz w:val="24"/>
          <w:szCs w:val="24"/>
          <w:vertAlign w:val="superscript"/>
        </w:rPr>
        <w:t>th</w:t>
      </w:r>
      <w:r>
        <w:rPr>
          <w:rFonts w:cs="Arial"/>
          <w:sz w:val="24"/>
          <w:szCs w:val="24"/>
        </w:rPr>
        <w:t xml:space="preserve"> March 2022, 2.30-3.30</w:t>
      </w:r>
    </w:p>
    <w:p w14:paraId="5554AB91" w14:textId="75054FEF" w:rsidR="0090006E" w:rsidRDefault="0090006E" w:rsidP="003349F1">
      <w:pPr>
        <w:pStyle w:val="CommentText"/>
        <w:numPr>
          <w:ilvl w:val="0"/>
          <w:numId w:val="5"/>
        </w:numPr>
        <w:rPr>
          <w:rFonts w:cs="Arial"/>
          <w:sz w:val="24"/>
          <w:szCs w:val="24"/>
        </w:rPr>
      </w:pPr>
      <w:r>
        <w:rPr>
          <w:rFonts w:cs="Arial"/>
          <w:sz w:val="24"/>
          <w:szCs w:val="24"/>
        </w:rPr>
        <w:t>Introduction to Journaling sessions</w:t>
      </w:r>
    </w:p>
    <w:p w14:paraId="67D87DCE" w14:textId="03717278" w:rsidR="0090006E" w:rsidRPr="006D14EF" w:rsidRDefault="0090006E" w:rsidP="003349F1">
      <w:pPr>
        <w:pStyle w:val="CommentText"/>
        <w:numPr>
          <w:ilvl w:val="0"/>
          <w:numId w:val="5"/>
        </w:numPr>
        <w:rPr>
          <w:rFonts w:cs="Arial"/>
          <w:sz w:val="24"/>
          <w:szCs w:val="24"/>
        </w:rPr>
      </w:pPr>
      <w:r w:rsidRPr="00047C85">
        <w:rPr>
          <w:rFonts w:cs="Arial"/>
          <w:sz w:val="24"/>
          <w:szCs w:val="24"/>
        </w:rPr>
        <w:t xml:space="preserve">Building a skills inventory </w:t>
      </w:r>
      <w:r w:rsidR="00157AB1" w:rsidRPr="00047C85">
        <w:rPr>
          <w:rFonts w:cs="Arial"/>
          <w:sz w:val="24"/>
          <w:szCs w:val="24"/>
        </w:rPr>
        <w:t xml:space="preserve">for the future </w:t>
      </w:r>
      <w:r w:rsidRPr="00047C85">
        <w:rPr>
          <w:rFonts w:cs="Arial"/>
          <w:sz w:val="24"/>
          <w:szCs w:val="24"/>
        </w:rPr>
        <w:t>session</w:t>
      </w:r>
      <w:r w:rsidR="00047C85">
        <w:rPr>
          <w:rFonts w:cs="Arial"/>
          <w:sz w:val="24"/>
          <w:szCs w:val="24"/>
        </w:rPr>
        <w:t xml:space="preserve"> </w:t>
      </w:r>
      <w:r w:rsidR="00047C85" w:rsidRPr="00047C85">
        <w:rPr>
          <w:rFonts w:cs="Arial"/>
          <w:sz w:val="24"/>
          <w:szCs w:val="24"/>
        </w:rPr>
        <w:t>[LINK]</w:t>
      </w:r>
    </w:p>
    <w:p w14:paraId="1BDECAA1" w14:textId="23E07C69" w:rsidR="003349F1" w:rsidRPr="006D14EF" w:rsidRDefault="0090006E" w:rsidP="00534C51">
      <w:pPr>
        <w:pStyle w:val="CommentText"/>
        <w:numPr>
          <w:ilvl w:val="0"/>
          <w:numId w:val="7"/>
        </w:numPr>
        <w:rPr>
          <w:rFonts w:cs="Arial"/>
          <w:sz w:val="24"/>
          <w:szCs w:val="24"/>
        </w:rPr>
      </w:pPr>
      <w:r>
        <w:rPr>
          <w:rFonts w:cs="Arial"/>
          <w:sz w:val="24"/>
          <w:szCs w:val="24"/>
        </w:rPr>
        <w:t xml:space="preserve">Understanding </w:t>
      </w:r>
      <w:r w:rsidR="003349F1" w:rsidRPr="006D14EF">
        <w:rPr>
          <w:rFonts w:cs="Arial"/>
          <w:sz w:val="24"/>
          <w:szCs w:val="24"/>
        </w:rPr>
        <w:t>CV</w:t>
      </w:r>
      <w:r>
        <w:rPr>
          <w:rFonts w:cs="Arial"/>
          <w:sz w:val="24"/>
          <w:szCs w:val="24"/>
        </w:rPr>
        <w:t>s</w:t>
      </w:r>
      <w:r w:rsidR="003349F1" w:rsidRPr="006D14EF">
        <w:rPr>
          <w:rFonts w:cs="Arial"/>
          <w:sz w:val="24"/>
          <w:szCs w:val="24"/>
        </w:rPr>
        <w:t xml:space="preserve"> session</w:t>
      </w:r>
    </w:p>
    <w:p w14:paraId="4D1038F6" w14:textId="77777777" w:rsidR="003349F1" w:rsidRPr="006D14EF" w:rsidRDefault="003349F1" w:rsidP="003349F1">
      <w:pPr>
        <w:pStyle w:val="CommentText"/>
        <w:numPr>
          <w:ilvl w:val="0"/>
          <w:numId w:val="8"/>
        </w:numPr>
        <w:rPr>
          <w:rFonts w:cs="Arial"/>
          <w:sz w:val="24"/>
          <w:szCs w:val="24"/>
        </w:rPr>
      </w:pPr>
      <w:r w:rsidRPr="006D14EF">
        <w:rPr>
          <w:rFonts w:cs="Arial"/>
          <w:sz w:val="24"/>
          <w:szCs w:val="24"/>
        </w:rPr>
        <w:t>Creating a LinkedIn profile session</w:t>
      </w:r>
    </w:p>
    <w:p w14:paraId="7B9DEC75" w14:textId="77777777" w:rsidR="003349F1" w:rsidRPr="006D14EF" w:rsidRDefault="003349F1" w:rsidP="00E07E76">
      <w:pPr>
        <w:rPr>
          <w:rFonts w:ascii="Arial" w:hAnsi="Arial" w:cs="Arial"/>
        </w:rPr>
      </w:pPr>
    </w:p>
    <w:p w14:paraId="4CCA00FF" w14:textId="76D56FBF" w:rsidR="00E07E76" w:rsidRPr="006D14EF" w:rsidRDefault="008B66EF" w:rsidP="00E07E76">
      <w:pPr>
        <w:rPr>
          <w:rFonts w:ascii="Arial" w:hAnsi="Arial" w:cs="Arial"/>
        </w:rPr>
      </w:pPr>
      <w:r w:rsidRPr="006D14EF">
        <w:rPr>
          <w:rFonts w:ascii="Arial" w:hAnsi="Arial" w:cs="Arial"/>
        </w:rPr>
        <w:lastRenderedPageBreak/>
        <w:t>Remember to check the events calendar regular</w:t>
      </w:r>
      <w:r w:rsidR="00B04030">
        <w:rPr>
          <w:rFonts w:ascii="Arial" w:hAnsi="Arial" w:cs="Arial"/>
        </w:rPr>
        <w:t>ly</w:t>
      </w:r>
      <w:r w:rsidRPr="006D14EF">
        <w:rPr>
          <w:rFonts w:ascii="Arial" w:hAnsi="Arial" w:cs="Arial"/>
        </w:rPr>
        <w:t xml:space="preserve"> for more details. </w:t>
      </w:r>
    </w:p>
    <w:p w14:paraId="16F47C51" w14:textId="77777777" w:rsidR="008B66EF" w:rsidRPr="006D14EF" w:rsidRDefault="008B66EF" w:rsidP="00E07E76">
      <w:pPr>
        <w:rPr>
          <w:rFonts w:ascii="Arial" w:hAnsi="Arial" w:cs="Arial"/>
        </w:rPr>
      </w:pPr>
    </w:p>
    <w:p w14:paraId="7C950A41" w14:textId="77777777" w:rsidR="00E07E76" w:rsidRPr="006D14EF" w:rsidRDefault="00E07E76" w:rsidP="00E07E76">
      <w:pPr>
        <w:rPr>
          <w:rFonts w:ascii="Arial" w:hAnsi="Arial" w:cs="Arial"/>
          <w:b/>
          <w:sz w:val="28"/>
          <w:szCs w:val="28"/>
        </w:rPr>
      </w:pPr>
      <w:r w:rsidRPr="006D14EF">
        <w:rPr>
          <w:rFonts w:ascii="Arial" w:hAnsi="Arial" w:cs="Arial"/>
          <w:b/>
          <w:sz w:val="28"/>
          <w:szCs w:val="28"/>
        </w:rPr>
        <w:t>Career coaching</w:t>
      </w:r>
    </w:p>
    <w:p w14:paraId="7CB754B9" w14:textId="77777777" w:rsidR="00E07E76" w:rsidRPr="006D14EF" w:rsidRDefault="00E07E76" w:rsidP="00E07E76">
      <w:pPr>
        <w:rPr>
          <w:rFonts w:ascii="Arial" w:hAnsi="Arial" w:cs="Arial"/>
          <w:b/>
        </w:rPr>
      </w:pPr>
    </w:p>
    <w:p w14:paraId="203A39D1" w14:textId="592E7E8C" w:rsidR="00E07E76" w:rsidRPr="006D14EF" w:rsidRDefault="00E07E76" w:rsidP="00E07E76">
      <w:pPr>
        <w:rPr>
          <w:rFonts w:ascii="Arial" w:hAnsi="Arial" w:cs="Arial"/>
        </w:rPr>
      </w:pPr>
      <w:r w:rsidRPr="006D14EF">
        <w:rPr>
          <w:rFonts w:ascii="Arial" w:hAnsi="Arial" w:cs="Arial"/>
        </w:rPr>
        <w:t xml:space="preserve">As part of the pilot, you have access to group career coaching – please note, this is a compulsory aspect of Prosper. The name of your dedicated coach is confirmed in the email </w:t>
      </w:r>
      <w:r w:rsidR="00C42762">
        <w:rPr>
          <w:rFonts w:ascii="Arial" w:hAnsi="Arial" w:cs="Arial"/>
        </w:rPr>
        <w:t xml:space="preserve">‘Welcome to the Prosper Pilot!’ </w:t>
      </w:r>
      <w:r w:rsidRPr="006D14EF">
        <w:rPr>
          <w:rFonts w:ascii="Arial" w:hAnsi="Arial" w:cs="Arial"/>
        </w:rPr>
        <w:t xml:space="preserve">accompanying this pack. </w:t>
      </w:r>
    </w:p>
    <w:p w14:paraId="74C8BD19" w14:textId="77777777" w:rsidR="00E07E76" w:rsidRPr="006D14EF" w:rsidRDefault="00E07E76" w:rsidP="00E07E76">
      <w:pPr>
        <w:rPr>
          <w:rFonts w:ascii="Arial" w:hAnsi="Arial" w:cs="Arial"/>
        </w:rPr>
      </w:pPr>
    </w:p>
    <w:p w14:paraId="540B4E6F" w14:textId="31594BDE" w:rsidR="00E07E76" w:rsidRPr="006D14EF" w:rsidRDefault="00E07E76" w:rsidP="00E07E76">
      <w:pPr>
        <w:pStyle w:val="Prosperbodytext"/>
        <w:rPr>
          <w:rFonts w:cs="Arial"/>
        </w:rPr>
      </w:pPr>
      <w:r w:rsidRPr="006D14EF">
        <w:rPr>
          <w:rFonts w:cs="Arial"/>
        </w:rPr>
        <w:t>Your career coach will email you to arrange a time for group coach</w:t>
      </w:r>
      <w:r w:rsidR="00D2706E" w:rsidRPr="006D14EF">
        <w:rPr>
          <w:rFonts w:cs="Arial"/>
        </w:rPr>
        <w:t>ing sessions. Y</w:t>
      </w:r>
      <w:r w:rsidRPr="006D14EF">
        <w:rPr>
          <w:rFonts w:cs="Arial"/>
        </w:rPr>
        <w:t xml:space="preserve">our group coaching circle will meet once every 2 weeks for the first 2 months, then once a month thereafter. </w:t>
      </w:r>
      <w:r w:rsidR="00D2706E" w:rsidRPr="006D14EF">
        <w:rPr>
          <w:rFonts w:cs="Arial"/>
        </w:rPr>
        <w:t xml:space="preserve">You will also have one 1 hour </w:t>
      </w:r>
      <w:r w:rsidRPr="006D14EF">
        <w:rPr>
          <w:rFonts w:cs="Arial"/>
        </w:rPr>
        <w:t>1:1 session</w:t>
      </w:r>
      <w:r w:rsidR="00794F77">
        <w:rPr>
          <w:rFonts w:cs="Arial"/>
        </w:rPr>
        <w:t>, you can discuss with your career coach the most appropriate time to have this session</w:t>
      </w:r>
      <w:r w:rsidRPr="006D14EF">
        <w:rPr>
          <w:rFonts w:cs="Arial"/>
        </w:rPr>
        <w:t>.</w:t>
      </w:r>
    </w:p>
    <w:p w14:paraId="50CCD6F5" w14:textId="77777777" w:rsidR="00E07E76" w:rsidRPr="006D14EF" w:rsidRDefault="00E07E76" w:rsidP="00E07E76">
      <w:pPr>
        <w:pStyle w:val="Prosperbodytext"/>
        <w:rPr>
          <w:rFonts w:cs="Arial"/>
        </w:rPr>
      </w:pPr>
    </w:p>
    <w:p w14:paraId="5D5F5EA7" w14:textId="110070A8" w:rsidR="00E07E76" w:rsidRPr="006D14EF" w:rsidRDefault="00E07E76" w:rsidP="00E07E76">
      <w:pPr>
        <w:pStyle w:val="Prosperbodytext"/>
        <w:rPr>
          <w:rFonts w:cs="Arial"/>
        </w:rPr>
      </w:pPr>
      <w:r w:rsidRPr="006D14EF">
        <w:rPr>
          <w:rFonts w:cs="Arial"/>
        </w:rPr>
        <w:t>Each session will be 60 mins in length</w:t>
      </w:r>
      <w:r w:rsidR="00D2706E" w:rsidRPr="006D14EF">
        <w:rPr>
          <w:rFonts w:cs="Arial"/>
        </w:rPr>
        <w:t xml:space="preserve"> and w</w:t>
      </w:r>
      <w:r w:rsidRPr="006D14EF">
        <w:rPr>
          <w:rFonts w:cs="Arial"/>
        </w:rPr>
        <w:t>ill all be conducted virtually via Zoom.</w:t>
      </w:r>
    </w:p>
    <w:p w14:paraId="29AB6E05" w14:textId="30A87C66" w:rsidR="00EC7E0B" w:rsidRPr="006D14EF" w:rsidRDefault="00EC7E0B" w:rsidP="00E07E76">
      <w:pPr>
        <w:pStyle w:val="Prosperbodytext"/>
        <w:rPr>
          <w:rFonts w:cs="Arial"/>
        </w:rPr>
      </w:pPr>
    </w:p>
    <w:p w14:paraId="4AB932F1" w14:textId="441F8AFB" w:rsidR="00EC7E0B" w:rsidRPr="006D14EF" w:rsidRDefault="00EC7E0B" w:rsidP="00E07E76">
      <w:pPr>
        <w:pStyle w:val="Prosperbodytext"/>
        <w:rPr>
          <w:rFonts w:cs="Arial"/>
        </w:rPr>
      </w:pPr>
      <w:r w:rsidRPr="006D14EF">
        <w:rPr>
          <w:rFonts w:cs="Arial"/>
        </w:rPr>
        <w:t xml:space="preserve">Please make sure you read </w:t>
      </w:r>
      <w:r w:rsidRPr="00047C85">
        <w:rPr>
          <w:rFonts w:cs="Arial"/>
        </w:rPr>
        <w:t xml:space="preserve">the career coaching guidelines for </w:t>
      </w:r>
      <w:r w:rsidR="00047C85">
        <w:rPr>
          <w:rFonts w:cs="Arial"/>
        </w:rPr>
        <w:t>coaches [LINK]</w:t>
      </w:r>
      <w:r w:rsidRPr="006D14EF">
        <w:rPr>
          <w:rFonts w:cs="Arial"/>
        </w:rPr>
        <w:t xml:space="preserve"> on the portal to understand what you can expect from this aspect of Prosper, plus our expectations of you. </w:t>
      </w:r>
    </w:p>
    <w:p w14:paraId="2EBF0ADB" w14:textId="77777777" w:rsidR="00E07E76" w:rsidRPr="006D14EF" w:rsidRDefault="00E07E76" w:rsidP="00E07E76">
      <w:pPr>
        <w:rPr>
          <w:rFonts w:ascii="Arial" w:hAnsi="Arial" w:cs="Arial"/>
          <w:b/>
        </w:rPr>
      </w:pPr>
    </w:p>
    <w:p w14:paraId="72103365" w14:textId="77777777" w:rsidR="00E07E76" w:rsidRPr="006D14EF" w:rsidRDefault="00E07E76" w:rsidP="00E07E76">
      <w:pPr>
        <w:rPr>
          <w:rFonts w:ascii="Arial" w:hAnsi="Arial" w:cs="Arial"/>
          <w:b/>
          <w:sz w:val="28"/>
          <w:szCs w:val="28"/>
        </w:rPr>
      </w:pPr>
      <w:r w:rsidRPr="006D14EF">
        <w:rPr>
          <w:rFonts w:ascii="Arial" w:hAnsi="Arial" w:cs="Arial"/>
          <w:b/>
          <w:sz w:val="28"/>
          <w:szCs w:val="28"/>
        </w:rPr>
        <w:t xml:space="preserve">Allocating your time for the pilot </w:t>
      </w:r>
    </w:p>
    <w:p w14:paraId="7290A09A" w14:textId="77777777" w:rsidR="00E07E76" w:rsidRPr="006D14EF" w:rsidRDefault="00E07E76" w:rsidP="00E07E76">
      <w:pPr>
        <w:rPr>
          <w:rFonts w:ascii="Arial" w:hAnsi="Arial" w:cs="Arial"/>
          <w:b/>
        </w:rPr>
      </w:pPr>
    </w:p>
    <w:p w14:paraId="316E17FA" w14:textId="2768CED7" w:rsidR="00E07E76" w:rsidRPr="006D14EF" w:rsidRDefault="00E07E76" w:rsidP="00E07E76">
      <w:pPr>
        <w:spacing w:line="259" w:lineRule="auto"/>
        <w:rPr>
          <w:rFonts w:ascii="Arial" w:eastAsia="Calibri" w:hAnsi="Arial" w:cs="Arial"/>
        </w:rPr>
      </w:pPr>
      <w:r w:rsidRPr="006D14EF">
        <w:rPr>
          <w:rFonts w:ascii="Arial" w:hAnsi="Arial" w:cs="Arial"/>
        </w:rPr>
        <w:t xml:space="preserve">As detailed in the </w:t>
      </w:r>
      <w:r w:rsidRPr="00047C85">
        <w:rPr>
          <w:rFonts w:ascii="Arial" w:hAnsi="Arial" w:cs="Arial"/>
        </w:rPr>
        <w:t>Participant Agreement</w:t>
      </w:r>
      <w:r w:rsidR="00047C85">
        <w:rPr>
          <w:rFonts w:ascii="Arial" w:hAnsi="Arial" w:cs="Arial"/>
        </w:rPr>
        <w:t xml:space="preserve"> [LINK]</w:t>
      </w:r>
      <w:r w:rsidRPr="006D14EF">
        <w:rPr>
          <w:rFonts w:ascii="Arial" w:hAnsi="Arial" w:cs="Arial"/>
        </w:rPr>
        <w:t xml:space="preserve">, your </w:t>
      </w:r>
      <w:r w:rsidR="00D2706E" w:rsidRPr="006D14EF">
        <w:rPr>
          <w:rFonts w:ascii="Arial" w:hAnsi="Arial" w:cs="Arial"/>
        </w:rPr>
        <w:t xml:space="preserve">0.1 FTE </w:t>
      </w:r>
      <w:r w:rsidR="00A15E1E">
        <w:rPr>
          <w:rFonts w:ascii="Arial" w:hAnsi="Arial" w:cs="Arial"/>
        </w:rPr>
        <w:t>participation</w:t>
      </w:r>
      <w:r w:rsidRPr="006D14EF">
        <w:rPr>
          <w:rFonts w:ascii="Arial" w:hAnsi="Arial" w:cs="Arial"/>
        </w:rPr>
        <w:t xml:space="preserve"> equates to roughly 2 days per month for your engagement with the pilot. </w:t>
      </w:r>
      <w:r w:rsidRPr="006D14EF">
        <w:rPr>
          <w:rFonts w:ascii="Arial" w:eastAsia="Calibri" w:hAnsi="Arial" w:cs="Arial"/>
        </w:rPr>
        <w:t>Prosper is delivered flexibly so there are no fixed event dates and the use of this time across the month can be managed flexibly in line with your project demands.</w:t>
      </w:r>
    </w:p>
    <w:p w14:paraId="679A982D" w14:textId="77777777" w:rsidR="00E07E76" w:rsidRPr="006D14EF" w:rsidRDefault="00E07E76" w:rsidP="00E07E76">
      <w:pPr>
        <w:rPr>
          <w:rFonts w:ascii="Arial" w:hAnsi="Arial" w:cs="Arial"/>
          <w:b/>
        </w:rPr>
      </w:pPr>
    </w:p>
    <w:p w14:paraId="30CCE5B1" w14:textId="2E9D522F" w:rsidR="00E07E76" w:rsidRPr="006D14EF" w:rsidRDefault="00E07E76" w:rsidP="00E07E76">
      <w:pPr>
        <w:rPr>
          <w:rFonts w:ascii="Arial" w:hAnsi="Arial" w:cs="Arial"/>
        </w:rPr>
      </w:pPr>
      <w:r w:rsidRPr="006D14EF">
        <w:rPr>
          <w:rFonts w:ascii="Arial" w:hAnsi="Arial" w:cs="Arial"/>
        </w:rPr>
        <w:t xml:space="preserve">The start of the pilot is the perfect time to begin thinking about how you will allocate this time in a way that works well for you. The </w:t>
      </w:r>
      <w:r w:rsidRPr="00047C85">
        <w:rPr>
          <w:rFonts w:ascii="Arial" w:hAnsi="Arial" w:cs="Arial"/>
        </w:rPr>
        <w:t>Prosper portal has more detailed information and ideas</w:t>
      </w:r>
      <w:r w:rsidRPr="006D14EF">
        <w:rPr>
          <w:rFonts w:ascii="Arial" w:hAnsi="Arial" w:cs="Arial"/>
        </w:rPr>
        <w:t xml:space="preserve"> </w:t>
      </w:r>
      <w:r w:rsidR="00047C85">
        <w:rPr>
          <w:rFonts w:ascii="Arial" w:hAnsi="Arial" w:cs="Arial"/>
        </w:rPr>
        <w:t xml:space="preserve">[LINK] </w:t>
      </w:r>
      <w:r w:rsidRPr="006D14EF">
        <w:rPr>
          <w:rFonts w:ascii="Arial" w:hAnsi="Arial" w:cs="Arial"/>
        </w:rPr>
        <w:t xml:space="preserve">on how this might look for you. </w:t>
      </w:r>
    </w:p>
    <w:p w14:paraId="3F948DFE" w14:textId="6846C4DB" w:rsidR="00E07E76" w:rsidRDefault="00E07E76" w:rsidP="00E07E76">
      <w:pPr>
        <w:rPr>
          <w:rFonts w:ascii="Arial" w:hAnsi="Arial" w:cs="Arial"/>
        </w:rPr>
      </w:pPr>
    </w:p>
    <w:p w14:paraId="7DFAFA4B" w14:textId="4A1A40AD" w:rsidR="00F70B80" w:rsidRPr="006D14EF" w:rsidRDefault="00F70B80" w:rsidP="00E07E76">
      <w:pPr>
        <w:rPr>
          <w:rFonts w:ascii="Arial" w:hAnsi="Arial" w:cs="Arial"/>
        </w:rPr>
      </w:pPr>
      <w:r>
        <w:rPr>
          <w:rFonts w:ascii="Arial" w:hAnsi="Arial" w:cs="Arial"/>
        </w:rPr>
        <w:t>Come along to (or catch-up with) the time and energy challenge</w:t>
      </w:r>
      <w:r w:rsidR="0090006E">
        <w:rPr>
          <w:rFonts w:ascii="Arial" w:hAnsi="Arial" w:cs="Arial"/>
        </w:rPr>
        <w:t>s</w:t>
      </w:r>
      <w:r>
        <w:rPr>
          <w:rFonts w:ascii="Arial" w:hAnsi="Arial" w:cs="Arial"/>
        </w:rPr>
        <w:t xml:space="preserve"> run by Hannah Roberts to help you think about this</w:t>
      </w:r>
      <w:r w:rsidR="00F6676F">
        <w:rPr>
          <w:rFonts w:ascii="Arial" w:hAnsi="Arial" w:cs="Arial"/>
        </w:rPr>
        <w:t xml:space="preserve"> – </w:t>
      </w:r>
      <w:r w:rsidR="009F1C7D" w:rsidRPr="00047C85">
        <w:rPr>
          <w:rFonts w:ascii="Arial" w:hAnsi="Arial" w:cs="Arial"/>
        </w:rPr>
        <w:t>you can find details of the</w:t>
      </w:r>
      <w:r w:rsidR="00F6676F" w:rsidRPr="00047C85">
        <w:rPr>
          <w:rFonts w:ascii="Arial" w:hAnsi="Arial" w:cs="Arial"/>
        </w:rPr>
        <w:t>s</w:t>
      </w:r>
      <w:r w:rsidR="009F1C7D" w:rsidRPr="00047C85">
        <w:rPr>
          <w:rFonts w:ascii="Arial" w:hAnsi="Arial" w:cs="Arial"/>
        </w:rPr>
        <w:t>e</w:t>
      </w:r>
      <w:r w:rsidR="00F6676F" w:rsidRPr="00047C85">
        <w:rPr>
          <w:rFonts w:ascii="Arial" w:hAnsi="Arial" w:cs="Arial"/>
        </w:rPr>
        <w:t xml:space="preserve"> in the events calendar</w:t>
      </w:r>
      <w:r w:rsidR="00047C85">
        <w:rPr>
          <w:rFonts w:ascii="Arial" w:hAnsi="Arial" w:cs="Arial"/>
        </w:rPr>
        <w:t xml:space="preserve"> [LINK]</w:t>
      </w:r>
      <w:r w:rsidR="00F6676F">
        <w:rPr>
          <w:rFonts w:ascii="Arial" w:hAnsi="Arial" w:cs="Arial"/>
        </w:rPr>
        <w:t>.</w:t>
      </w:r>
    </w:p>
    <w:p w14:paraId="07DBEEF3" w14:textId="77777777" w:rsidR="009141AF" w:rsidRDefault="009141AF" w:rsidP="008A595E">
      <w:pPr>
        <w:pStyle w:val="ListBullet"/>
        <w:numPr>
          <w:ilvl w:val="0"/>
          <w:numId w:val="0"/>
        </w:numPr>
        <w:rPr>
          <w:rFonts w:cs="Arial"/>
          <w:b/>
          <w:sz w:val="28"/>
          <w:szCs w:val="28"/>
        </w:rPr>
      </w:pPr>
    </w:p>
    <w:p w14:paraId="4118292F" w14:textId="74695482" w:rsidR="00E07E76" w:rsidRPr="006D14EF" w:rsidRDefault="00E07E76" w:rsidP="008A595E">
      <w:pPr>
        <w:pStyle w:val="ListBullet"/>
        <w:numPr>
          <w:ilvl w:val="0"/>
          <w:numId w:val="0"/>
        </w:numPr>
        <w:rPr>
          <w:rFonts w:cs="Arial"/>
          <w:b/>
          <w:sz w:val="28"/>
          <w:szCs w:val="28"/>
        </w:rPr>
      </w:pPr>
      <w:r w:rsidRPr="006D14EF">
        <w:rPr>
          <w:rFonts w:cs="Arial"/>
          <w:b/>
          <w:sz w:val="28"/>
          <w:szCs w:val="28"/>
        </w:rPr>
        <w:t xml:space="preserve">Beginning to work with the portal and its resources </w:t>
      </w:r>
    </w:p>
    <w:p w14:paraId="56F0B6BB" w14:textId="77777777" w:rsidR="00E07E76" w:rsidRPr="006D14EF" w:rsidRDefault="00E07E76" w:rsidP="00E07E76">
      <w:pPr>
        <w:rPr>
          <w:rFonts w:ascii="Arial" w:hAnsi="Arial" w:cs="Arial"/>
        </w:rPr>
      </w:pPr>
    </w:p>
    <w:p w14:paraId="6B9F08C9" w14:textId="1316002C" w:rsidR="00E07E76" w:rsidRPr="006D14EF" w:rsidRDefault="00E07E76" w:rsidP="00E07E76">
      <w:pPr>
        <w:rPr>
          <w:rFonts w:ascii="Arial" w:hAnsi="Arial" w:cs="Arial"/>
        </w:rPr>
      </w:pPr>
      <w:r w:rsidRPr="006D14EF">
        <w:rPr>
          <w:rFonts w:ascii="Arial" w:hAnsi="Arial" w:cs="Arial"/>
        </w:rPr>
        <w:lastRenderedPageBreak/>
        <w:t xml:space="preserve">Once you have completed the tasks above and </w:t>
      </w:r>
      <w:r w:rsidR="004E61DC" w:rsidRPr="006D14EF">
        <w:rPr>
          <w:rFonts w:ascii="Arial" w:hAnsi="Arial" w:cs="Arial"/>
        </w:rPr>
        <w:t xml:space="preserve">have ideally </w:t>
      </w:r>
      <w:r w:rsidRPr="006D14EF">
        <w:rPr>
          <w:rFonts w:ascii="Arial" w:hAnsi="Arial" w:cs="Arial"/>
        </w:rPr>
        <w:t xml:space="preserve">attended </w:t>
      </w:r>
      <w:r w:rsidR="004E61DC" w:rsidRPr="006D14EF">
        <w:rPr>
          <w:rFonts w:ascii="Arial" w:hAnsi="Arial" w:cs="Arial"/>
        </w:rPr>
        <w:t xml:space="preserve">one of </w:t>
      </w:r>
      <w:r w:rsidRPr="006D14EF">
        <w:rPr>
          <w:rFonts w:ascii="Arial" w:hAnsi="Arial" w:cs="Arial"/>
        </w:rPr>
        <w:t>the</w:t>
      </w:r>
      <w:r w:rsidR="004E61DC" w:rsidRPr="006D14EF">
        <w:rPr>
          <w:rFonts w:ascii="Arial" w:hAnsi="Arial" w:cs="Arial"/>
        </w:rPr>
        <w:t xml:space="preserve"> welcome</w:t>
      </w:r>
      <w:r w:rsidRPr="006D14EF">
        <w:rPr>
          <w:rFonts w:ascii="Arial" w:hAnsi="Arial" w:cs="Arial"/>
        </w:rPr>
        <w:t xml:space="preserve"> drop-in sessions, we suggest you get started with exploring the Prosper portal and its resources as soon as possible. </w:t>
      </w:r>
    </w:p>
    <w:p w14:paraId="4F20F397" w14:textId="77777777" w:rsidR="00E07E76" w:rsidRPr="006D14EF" w:rsidRDefault="00E07E76" w:rsidP="00E07E76">
      <w:pPr>
        <w:rPr>
          <w:rFonts w:ascii="Arial" w:hAnsi="Arial" w:cs="Arial"/>
        </w:rPr>
      </w:pPr>
    </w:p>
    <w:p w14:paraId="7C094B47" w14:textId="1D54AD8B" w:rsidR="005F38DA" w:rsidRPr="006D14EF" w:rsidRDefault="00E07E76" w:rsidP="00E07E76">
      <w:pPr>
        <w:rPr>
          <w:rFonts w:ascii="Arial" w:hAnsi="Arial" w:cs="Arial"/>
        </w:rPr>
      </w:pPr>
      <w:r w:rsidRPr="006D14EF">
        <w:rPr>
          <w:rFonts w:ascii="Arial" w:hAnsi="Arial" w:cs="Arial"/>
        </w:rPr>
        <w:t xml:space="preserve">In the first instance, we suggest working through the </w:t>
      </w:r>
      <w:r w:rsidRPr="00047C85">
        <w:rPr>
          <w:rFonts w:ascii="Arial" w:hAnsi="Arial" w:cs="Arial"/>
        </w:rPr>
        <w:t>‘Reflect’</w:t>
      </w:r>
      <w:r w:rsidR="00047C85">
        <w:rPr>
          <w:rFonts w:ascii="Arial" w:hAnsi="Arial" w:cs="Arial"/>
        </w:rPr>
        <w:t xml:space="preserve"> [LINK]</w:t>
      </w:r>
      <w:r w:rsidRPr="006D14EF">
        <w:rPr>
          <w:rFonts w:ascii="Arial" w:hAnsi="Arial" w:cs="Arial"/>
        </w:rPr>
        <w:t xml:space="preserve"> and </w:t>
      </w:r>
      <w:r w:rsidRPr="00047C85">
        <w:rPr>
          <w:rFonts w:ascii="Arial" w:hAnsi="Arial" w:cs="Arial"/>
        </w:rPr>
        <w:t>‘Explore’</w:t>
      </w:r>
      <w:r w:rsidRPr="006D14EF">
        <w:rPr>
          <w:rFonts w:ascii="Arial" w:hAnsi="Arial" w:cs="Arial"/>
        </w:rPr>
        <w:t xml:space="preserve"> </w:t>
      </w:r>
      <w:r w:rsidR="00047C85">
        <w:rPr>
          <w:rFonts w:ascii="Arial" w:hAnsi="Arial" w:cs="Arial"/>
        </w:rPr>
        <w:t xml:space="preserve">[LINK] </w:t>
      </w:r>
      <w:r w:rsidRPr="006D14EF">
        <w:rPr>
          <w:rFonts w:ascii="Arial" w:hAnsi="Arial" w:cs="Arial"/>
        </w:rPr>
        <w:t xml:space="preserve">sections of the portal. </w:t>
      </w:r>
      <w:r w:rsidR="00142CE3" w:rsidRPr="006D14EF">
        <w:rPr>
          <w:rFonts w:ascii="Arial" w:hAnsi="Arial" w:cs="Arial"/>
        </w:rPr>
        <w:t xml:space="preserve">You’ll be supported in this </w:t>
      </w:r>
      <w:r w:rsidR="00E2126B" w:rsidRPr="006D14EF">
        <w:rPr>
          <w:rFonts w:ascii="Arial" w:hAnsi="Arial" w:cs="Arial"/>
        </w:rPr>
        <w:t xml:space="preserve">via sessions on </w:t>
      </w:r>
      <w:r w:rsidR="005F38DA" w:rsidRPr="006D14EF">
        <w:rPr>
          <w:rFonts w:ascii="Arial" w:hAnsi="Arial" w:cs="Arial"/>
        </w:rPr>
        <w:t xml:space="preserve">‘Identity matters’ and ‘Introduction to Self-Assessment’ – more details of these can be found in the events calendar. </w:t>
      </w:r>
      <w:r w:rsidR="00A05C85" w:rsidRPr="006D14EF">
        <w:rPr>
          <w:rFonts w:ascii="Arial" w:hAnsi="Arial" w:cs="Arial"/>
        </w:rPr>
        <w:t xml:space="preserve">Remember, all scheduled activity will be made available asynchronously if you cannot make the scheduled time. </w:t>
      </w:r>
    </w:p>
    <w:p w14:paraId="287B2FD6" w14:textId="77777777" w:rsidR="005F38DA" w:rsidRPr="006D14EF" w:rsidRDefault="005F38DA" w:rsidP="00E07E76">
      <w:pPr>
        <w:rPr>
          <w:rFonts w:ascii="Arial" w:hAnsi="Arial" w:cs="Arial"/>
        </w:rPr>
      </w:pPr>
    </w:p>
    <w:p w14:paraId="5A1DE796" w14:textId="27D34B73" w:rsidR="00EB12D7" w:rsidRPr="006D14EF" w:rsidRDefault="00EB12D7" w:rsidP="00E07E76">
      <w:pPr>
        <w:rPr>
          <w:rFonts w:ascii="Arial" w:hAnsi="Arial" w:cs="Arial"/>
        </w:rPr>
      </w:pPr>
      <w:r w:rsidRPr="006D14EF">
        <w:rPr>
          <w:rFonts w:ascii="Arial" w:hAnsi="Arial" w:cs="Arial"/>
        </w:rPr>
        <w:t xml:space="preserve">Some of the portal tasks have worksheets to support them. You can </w:t>
      </w:r>
      <w:r w:rsidRPr="00047C85">
        <w:rPr>
          <w:rFonts w:ascii="Arial" w:hAnsi="Arial" w:cs="Arial"/>
        </w:rPr>
        <w:t>access a PDF of all these worksheets here</w:t>
      </w:r>
      <w:r w:rsidR="00047C85">
        <w:rPr>
          <w:rFonts w:ascii="Arial" w:hAnsi="Arial" w:cs="Arial"/>
        </w:rPr>
        <w:t xml:space="preserve"> [LINK]</w:t>
      </w:r>
      <w:r w:rsidRPr="006D14EF">
        <w:rPr>
          <w:rFonts w:ascii="Arial" w:hAnsi="Arial" w:cs="Arial"/>
        </w:rPr>
        <w:t xml:space="preserve">. </w:t>
      </w:r>
      <w:r w:rsidR="00C1350D">
        <w:rPr>
          <w:rFonts w:ascii="Arial" w:hAnsi="Arial" w:cs="Arial"/>
        </w:rPr>
        <w:t xml:space="preserve">Should you wish to edit these PDF worksheets directly then you can use </w:t>
      </w:r>
      <w:r w:rsidR="00C1350D" w:rsidRPr="00047C85">
        <w:rPr>
          <w:rFonts w:ascii="Arial" w:hAnsi="Arial" w:cs="Arial"/>
        </w:rPr>
        <w:t>https://www.ilovepdf.com/</w:t>
      </w:r>
      <w:r w:rsidR="00C1350D">
        <w:rPr>
          <w:rFonts w:ascii="Arial" w:hAnsi="Arial" w:cs="Arial"/>
        </w:rPr>
        <w:t xml:space="preserve"> </w:t>
      </w:r>
    </w:p>
    <w:p w14:paraId="79F7B8E7" w14:textId="2F7D7440" w:rsidR="00821494" w:rsidRPr="006D14EF" w:rsidRDefault="00821494" w:rsidP="00E07E76">
      <w:pPr>
        <w:rPr>
          <w:rFonts w:ascii="Arial" w:hAnsi="Arial" w:cs="Arial"/>
        </w:rPr>
      </w:pPr>
    </w:p>
    <w:p w14:paraId="7AE17850" w14:textId="36D196B0" w:rsidR="00821494" w:rsidRPr="006D14EF" w:rsidRDefault="00821494" w:rsidP="00E07E76">
      <w:pPr>
        <w:rPr>
          <w:rFonts w:ascii="Arial" w:hAnsi="Arial" w:cs="Arial"/>
        </w:rPr>
      </w:pPr>
    </w:p>
    <w:p w14:paraId="218EC112" w14:textId="5E96DA11" w:rsidR="00821494" w:rsidRPr="006D14EF" w:rsidRDefault="00821494" w:rsidP="00E07E76">
      <w:pPr>
        <w:rPr>
          <w:rFonts w:ascii="Arial" w:hAnsi="Arial" w:cs="Arial"/>
          <w:b/>
          <w:sz w:val="28"/>
          <w:szCs w:val="28"/>
        </w:rPr>
      </w:pPr>
      <w:r w:rsidRPr="006D14EF">
        <w:rPr>
          <w:rFonts w:ascii="Arial" w:hAnsi="Arial" w:cs="Arial"/>
          <w:b/>
          <w:sz w:val="28"/>
          <w:szCs w:val="28"/>
        </w:rPr>
        <w:t>More information</w:t>
      </w:r>
    </w:p>
    <w:p w14:paraId="1B3FC5E3" w14:textId="5C38A580" w:rsidR="00821494" w:rsidRPr="006D14EF" w:rsidRDefault="00821494" w:rsidP="00E07E76">
      <w:pPr>
        <w:rPr>
          <w:rFonts w:ascii="Arial" w:hAnsi="Arial" w:cs="Arial"/>
        </w:rPr>
      </w:pPr>
    </w:p>
    <w:p w14:paraId="04320BDA" w14:textId="407EAC2C" w:rsidR="00821494" w:rsidRPr="006D14EF" w:rsidRDefault="00821494" w:rsidP="00E07E76">
      <w:pPr>
        <w:rPr>
          <w:rFonts w:ascii="Arial" w:hAnsi="Arial" w:cs="Arial"/>
        </w:rPr>
      </w:pPr>
      <w:r w:rsidRPr="006D14EF">
        <w:rPr>
          <w:rFonts w:ascii="Arial" w:hAnsi="Arial" w:cs="Arial"/>
        </w:rPr>
        <w:t xml:space="preserve">We hope that you find this welcome pack useful and comprehensive. </w:t>
      </w:r>
      <w:r w:rsidR="00E00521">
        <w:rPr>
          <w:rFonts w:ascii="Arial" w:hAnsi="Arial" w:cs="Arial"/>
        </w:rPr>
        <w:t xml:space="preserve">We </w:t>
      </w:r>
      <w:proofErr w:type="spellStart"/>
      <w:r w:rsidR="00E00521">
        <w:rPr>
          <w:rFonts w:ascii="Arial" w:hAnsi="Arial" w:cs="Arial"/>
        </w:rPr>
        <w:t>recognise</w:t>
      </w:r>
      <w:proofErr w:type="spellEnd"/>
      <w:r w:rsidR="00E00521">
        <w:rPr>
          <w:rFonts w:ascii="Arial" w:hAnsi="Arial" w:cs="Arial"/>
        </w:rPr>
        <w:t xml:space="preserve"> that there is a lot of information in the welcome pack, and we’ve provided a Quick Start Guide at the end of this document to help you navigate the first few steps of your Prosper journey.</w:t>
      </w:r>
    </w:p>
    <w:p w14:paraId="0AE5F5CE" w14:textId="3313951C" w:rsidR="00821494" w:rsidRPr="006D14EF" w:rsidRDefault="00821494" w:rsidP="00E07E76">
      <w:pPr>
        <w:rPr>
          <w:rFonts w:ascii="Arial" w:hAnsi="Arial" w:cs="Arial"/>
        </w:rPr>
      </w:pPr>
    </w:p>
    <w:p w14:paraId="114C32A2" w14:textId="1E51BAB6" w:rsidR="00821494" w:rsidRPr="006D14EF" w:rsidRDefault="00821494" w:rsidP="00E07E76">
      <w:pPr>
        <w:rPr>
          <w:rFonts w:ascii="Arial" w:hAnsi="Arial" w:cs="Arial"/>
        </w:rPr>
      </w:pPr>
      <w:r w:rsidRPr="006D14EF">
        <w:rPr>
          <w:rFonts w:ascii="Arial" w:hAnsi="Arial" w:cs="Arial"/>
        </w:rPr>
        <w:t xml:space="preserve">We’re looking forward to meeting you at one of the welcome drop-ins and answering any questions you might have. </w:t>
      </w:r>
    </w:p>
    <w:p w14:paraId="40749A47" w14:textId="544F7E8B" w:rsidR="00821494" w:rsidRPr="006D14EF" w:rsidRDefault="00821494" w:rsidP="00E07E76">
      <w:pPr>
        <w:rPr>
          <w:rFonts w:ascii="Arial" w:hAnsi="Arial" w:cs="Arial"/>
        </w:rPr>
      </w:pPr>
    </w:p>
    <w:p w14:paraId="08B671CB" w14:textId="23866DCE" w:rsidR="00821494" w:rsidRPr="006D14EF" w:rsidRDefault="00821494" w:rsidP="00E07E76">
      <w:pPr>
        <w:rPr>
          <w:rFonts w:ascii="Arial" w:hAnsi="Arial" w:cs="Arial"/>
        </w:rPr>
      </w:pPr>
      <w:r w:rsidRPr="006D14EF">
        <w:rPr>
          <w:rFonts w:ascii="Arial" w:hAnsi="Arial" w:cs="Arial"/>
        </w:rPr>
        <w:t xml:space="preserve">If you need to get in touch with any urgent or confidential queries, you can email us at </w:t>
      </w:r>
      <w:r w:rsidRPr="00047C85">
        <w:rPr>
          <w:rFonts w:ascii="Arial" w:hAnsi="Arial" w:cs="Arial"/>
        </w:rPr>
        <w:t>prosper.postdoc@liverpool.ac.uk</w:t>
      </w:r>
      <w:r w:rsidRPr="006D14EF">
        <w:rPr>
          <w:rFonts w:ascii="Arial" w:hAnsi="Arial" w:cs="Arial"/>
        </w:rPr>
        <w:t xml:space="preserve"> </w:t>
      </w:r>
    </w:p>
    <w:p w14:paraId="43C9828A" w14:textId="24A1B396" w:rsidR="00821494" w:rsidRPr="006D14EF" w:rsidRDefault="00821494" w:rsidP="00E07E76">
      <w:pPr>
        <w:rPr>
          <w:rFonts w:ascii="Arial" w:hAnsi="Arial" w:cs="Arial"/>
        </w:rPr>
      </w:pPr>
    </w:p>
    <w:p w14:paraId="6A7357F5" w14:textId="15672451" w:rsidR="00821494" w:rsidRPr="006D14EF" w:rsidRDefault="00821494" w:rsidP="00E07E76">
      <w:pPr>
        <w:rPr>
          <w:rFonts w:ascii="Arial" w:hAnsi="Arial" w:cs="Arial"/>
        </w:rPr>
      </w:pPr>
      <w:r w:rsidRPr="006D14EF">
        <w:rPr>
          <w:rFonts w:ascii="Arial" w:hAnsi="Arial" w:cs="Arial"/>
        </w:rPr>
        <w:t xml:space="preserve">Best wishes </w:t>
      </w:r>
    </w:p>
    <w:p w14:paraId="30E8F5C4" w14:textId="71EFCE62" w:rsidR="00821494" w:rsidRPr="006D14EF" w:rsidRDefault="00821494" w:rsidP="00E07E76">
      <w:pPr>
        <w:rPr>
          <w:rFonts w:ascii="Arial" w:hAnsi="Arial" w:cs="Arial"/>
        </w:rPr>
      </w:pPr>
      <w:r w:rsidRPr="006D14EF">
        <w:rPr>
          <w:rFonts w:ascii="Arial" w:hAnsi="Arial" w:cs="Arial"/>
        </w:rPr>
        <w:t xml:space="preserve">The Prosper team </w:t>
      </w:r>
    </w:p>
    <w:p w14:paraId="25A83D27" w14:textId="77777777" w:rsidR="00E07E76" w:rsidRPr="006D14EF" w:rsidRDefault="00E07E76" w:rsidP="00AB7BDB">
      <w:pPr>
        <w:pStyle w:val="ProsperHeading2"/>
        <w:rPr>
          <w:rFonts w:cs="Arial"/>
          <w:sz w:val="24"/>
        </w:rPr>
      </w:pPr>
    </w:p>
    <w:p w14:paraId="616E528B" w14:textId="7F5AB054" w:rsidR="00A15E1E" w:rsidRPr="00A15E1E" w:rsidRDefault="00A15E1E" w:rsidP="00A15E1E">
      <w:pPr>
        <w:pageBreakBefore/>
        <w:rPr>
          <w:rFonts w:ascii="Arial" w:hAnsi="Arial" w:cs="Arial"/>
          <w:sz w:val="44"/>
          <w:szCs w:val="72"/>
        </w:rPr>
      </w:pPr>
      <w:r w:rsidRPr="00A15E1E">
        <w:rPr>
          <w:rFonts w:ascii="Arial" w:hAnsi="Arial" w:cs="Arial"/>
          <w:sz w:val="44"/>
          <w:szCs w:val="72"/>
        </w:rPr>
        <w:lastRenderedPageBreak/>
        <w:t>Welcome pack</w:t>
      </w:r>
      <w:r>
        <w:rPr>
          <w:rFonts w:ascii="Arial" w:hAnsi="Arial" w:cs="Arial"/>
          <w:sz w:val="44"/>
          <w:szCs w:val="72"/>
        </w:rPr>
        <w:t xml:space="preserve"> – Quick Start Guide</w:t>
      </w:r>
    </w:p>
    <w:p w14:paraId="2840D8B5" w14:textId="77777777" w:rsidR="00A15E1E" w:rsidRDefault="00A15E1E" w:rsidP="00A15E1E">
      <w:pPr>
        <w:rPr>
          <w:rFonts w:ascii="Arial" w:hAnsi="Arial" w:cs="Arial"/>
          <w:b/>
        </w:rPr>
      </w:pPr>
    </w:p>
    <w:p w14:paraId="1D53FE1D" w14:textId="5AC65891" w:rsidR="00A15E1E" w:rsidRDefault="00A15E1E" w:rsidP="00A15E1E">
      <w:pPr>
        <w:rPr>
          <w:rFonts w:ascii="Arial" w:hAnsi="Arial" w:cs="Arial"/>
        </w:rPr>
      </w:pPr>
      <w:r w:rsidRPr="00246D8D">
        <w:rPr>
          <w:rFonts w:ascii="Arial" w:hAnsi="Arial" w:cs="Arial"/>
        </w:rPr>
        <w:t xml:space="preserve">We </w:t>
      </w:r>
      <w:proofErr w:type="spellStart"/>
      <w:r w:rsidRPr="00246D8D">
        <w:rPr>
          <w:rFonts w:ascii="Arial" w:hAnsi="Arial" w:cs="Arial"/>
        </w:rPr>
        <w:t>recognise</w:t>
      </w:r>
      <w:proofErr w:type="spellEnd"/>
      <w:r w:rsidRPr="00246D8D">
        <w:rPr>
          <w:rFonts w:ascii="Arial" w:hAnsi="Arial" w:cs="Arial"/>
        </w:rPr>
        <w:t xml:space="preserve"> that this welcome pack contains a lot of information so we’ve put a quick start guide for you below:</w:t>
      </w:r>
    </w:p>
    <w:p w14:paraId="06409117" w14:textId="77777777" w:rsidR="00A15E1E" w:rsidRPr="00246D8D" w:rsidRDefault="00A15E1E" w:rsidP="00A15E1E">
      <w:pPr>
        <w:rPr>
          <w:rFonts w:ascii="Arial" w:hAnsi="Arial" w:cs="Arial"/>
        </w:rPr>
      </w:pPr>
    </w:p>
    <w:p w14:paraId="3A48730E" w14:textId="77A2D36D" w:rsidR="00A15E1E" w:rsidRPr="00246D8D" w:rsidRDefault="00A15E1E" w:rsidP="00A15E1E">
      <w:pPr>
        <w:rPr>
          <w:rFonts w:ascii="Arial" w:hAnsi="Arial" w:cs="Arial"/>
        </w:rPr>
      </w:pPr>
      <w:r w:rsidRPr="00246D8D">
        <w:rPr>
          <w:rFonts w:ascii="Arial" w:hAnsi="Arial" w:cs="Arial"/>
          <w:b/>
        </w:rPr>
        <w:t xml:space="preserve">Prosper Portal Pilot Area – </w:t>
      </w:r>
      <w:r w:rsidRPr="00246D8D">
        <w:rPr>
          <w:rFonts w:ascii="Arial" w:hAnsi="Arial" w:cs="Arial"/>
        </w:rPr>
        <w:t xml:space="preserve">You </w:t>
      </w:r>
      <w:r>
        <w:rPr>
          <w:rFonts w:ascii="Arial" w:hAnsi="Arial" w:cs="Arial"/>
        </w:rPr>
        <w:t>will</w:t>
      </w:r>
      <w:r w:rsidRPr="00246D8D">
        <w:rPr>
          <w:rFonts w:ascii="Arial" w:hAnsi="Arial" w:cs="Arial"/>
        </w:rPr>
        <w:t xml:space="preserve"> have access to the </w:t>
      </w:r>
      <w:r w:rsidRPr="00047C85">
        <w:rPr>
          <w:rFonts w:ascii="Arial" w:hAnsi="Arial" w:cs="Arial"/>
        </w:rPr>
        <w:t>members only area of the Prosper portal</w:t>
      </w:r>
      <w:r w:rsidR="00047C85">
        <w:rPr>
          <w:rFonts w:ascii="Arial" w:hAnsi="Arial" w:cs="Arial"/>
        </w:rPr>
        <w:t xml:space="preserve"> [LINK]</w:t>
      </w:r>
      <w:r w:rsidRPr="00047C85">
        <w:rPr>
          <w:rFonts w:ascii="Arial" w:hAnsi="Arial" w:cs="Arial"/>
        </w:rPr>
        <w:t>.</w:t>
      </w:r>
      <w:r w:rsidRPr="00246D8D">
        <w:rPr>
          <w:rFonts w:ascii="Arial" w:hAnsi="Arial" w:cs="Arial"/>
        </w:rPr>
        <w:t xml:space="preserve"> To start, please watch the 3 videos:</w:t>
      </w:r>
    </w:p>
    <w:p w14:paraId="0872B5BC" w14:textId="5A59E9F3" w:rsidR="00A15E1E" w:rsidRPr="00246D8D" w:rsidRDefault="00A15E1E" w:rsidP="00A15E1E">
      <w:pPr>
        <w:pStyle w:val="ListParagraph"/>
        <w:numPr>
          <w:ilvl w:val="0"/>
          <w:numId w:val="10"/>
        </w:numPr>
        <w:rPr>
          <w:rFonts w:ascii="Arial" w:hAnsi="Arial" w:cs="Arial"/>
        </w:rPr>
      </w:pPr>
      <w:r w:rsidRPr="00047C85">
        <w:rPr>
          <w:rFonts w:ascii="Arial" w:hAnsi="Arial" w:cs="Arial"/>
        </w:rPr>
        <w:t>an introduction from Dr James Howard, Director of The Academy</w:t>
      </w:r>
      <w:r w:rsidRPr="00246D8D">
        <w:rPr>
          <w:rFonts w:ascii="Arial" w:hAnsi="Arial" w:cs="Arial"/>
        </w:rPr>
        <w:t xml:space="preserve"> </w:t>
      </w:r>
      <w:r w:rsidR="00047C85">
        <w:rPr>
          <w:rFonts w:ascii="Arial" w:hAnsi="Arial" w:cs="Arial"/>
        </w:rPr>
        <w:t>[LINK]</w:t>
      </w:r>
    </w:p>
    <w:p w14:paraId="33B29203" w14:textId="44EEB9EF" w:rsidR="00A15E1E" w:rsidRPr="00246D8D" w:rsidRDefault="00A15E1E" w:rsidP="00A15E1E">
      <w:pPr>
        <w:pStyle w:val="ListParagraph"/>
        <w:numPr>
          <w:ilvl w:val="0"/>
          <w:numId w:val="11"/>
        </w:numPr>
        <w:rPr>
          <w:rFonts w:ascii="Arial" w:hAnsi="Arial" w:cs="Arial"/>
        </w:rPr>
      </w:pPr>
      <w:r w:rsidRPr="00047C85">
        <w:rPr>
          <w:rFonts w:ascii="Arial" w:hAnsi="Arial" w:cs="Arial"/>
        </w:rPr>
        <w:t>a project overview from the Prosper team</w:t>
      </w:r>
      <w:r w:rsidR="00047C85">
        <w:rPr>
          <w:rFonts w:ascii="Arial" w:hAnsi="Arial" w:cs="Arial"/>
        </w:rPr>
        <w:t xml:space="preserve"> [LINK]</w:t>
      </w:r>
    </w:p>
    <w:p w14:paraId="64985714" w14:textId="6CC2087C" w:rsidR="00A15E1E" w:rsidRPr="00246D8D" w:rsidRDefault="00A15E1E" w:rsidP="00A15E1E">
      <w:pPr>
        <w:pStyle w:val="ListParagraph"/>
        <w:numPr>
          <w:ilvl w:val="0"/>
          <w:numId w:val="11"/>
        </w:numPr>
        <w:rPr>
          <w:rFonts w:ascii="Arial" w:hAnsi="Arial" w:cs="Arial"/>
        </w:rPr>
      </w:pPr>
      <w:r w:rsidRPr="00047C85">
        <w:rPr>
          <w:rFonts w:ascii="Arial" w:hAnsi="Arial" w:cs="Arial"/>
        </w:rPr>
        <w:t>a technical overview of the pilot</w:t>
      </w:r>
      <w:r w:rsidR="00047C85">
        <w:rPr>
          <w:rFonts w:ascii="Arial" w:hAnsi="Arial" w:cs="Arial"/>
        </w:rPr>
        <w:t xml:space="preserve"> [LINK]</w:t>
      </w:r>
    </w:p>
    <w:p w14:paraId="435179E0" w14:textId="6EF6EBB9" w:rsidR="00A15E1E" w:rsidRPr="00246D8D" w:rsidRDefault="00A15E1E" w:rsidP="00A15E1E">
      <w:pPr>
        <w:pStyle w:val="ListParagraph"/>
        <w:rPr>
          <w:rFonts w:ascii="Arial" w:hAnsi="Arial" w:cs="Arial"/>
        </w:rPr>
      </w:pPr>
    </w:p>
    <w:p w14:paraId="27BD5786" w14:textId="42A8CFDC" w:rsidR="00A15E1E" w:rsidRPr="00246D8D" w:rsidRDefault="00A15E1E" w:rsidP="00A15E1E">
      <w:pPr>
        <w:pStyle w:val="ListBullet"/>
        <w:numPr>
          <w:ilvl w:val="0"/>
          <w:numId w:val="0"/>
        </w:numPr>
        <w:rPr>
          <w:rFonts w:cs="Arial"/>
          <w:szCs w:val="24"/>
        </w:rPr>
      </w:pPr>
      <w:r w:rsidRPr="00246D8D">
        <w:rPr>
          <w:rFonts w:cs="Arial"/>
          <w:szCs w:val="24"/>
        </w:rPr>
        <w:t xml:space="preserve">Explore and familiarise yourself with the rest of the Portal. When you’re ready we suggest starting to work through the </w:t>
      </w:r>
      <w:r w:rsidRPr="00047C85">
        <w:rPr>
          <w:rFonts w:cs="Arial"/>
          <w:szCs w:val="24"/>
        </w:rPr>
        <w:t>‘Reflect’</w:t>
      </w:r>
      <w:r w:rsidRPr="00246D8D">
        <w:rPr>
          <w:rFonts w:cs="Arial"/>
          <w:szCs w:val="24"/>
        </w:rPr>
        <w:t xml:space="preserve"> </w:t>
      </w:r>
      <w:r w:rsidR="00047C85">
        <w:rPr>
          <w:rFonts w:cs="Arial"/>
        </w:rPr>
        <w:t xml:space="preserve">[LINK] </w:t>
      </w:r>
      <w:r w:rsidRPr="00246D8D">
        <w:rPr>
          <w:rFonts w:cs="Arial"/>
          <w:szCs w:val="24"/>
        </w:rPr>
        <w:t xml:space="preserve">and then </w:t>
      </w:r>
      <w:r w:rsidRPr="00047C85">
        <w:rPr>
          <w:rFonts w:cs="Arial"/>
          <w:szCs w:val="24"/>
        </w:rPr>
        <w:t>‘Explore’</w:t>
      </w:r>
      <w:r w:rsidR="00047C85">
        <w:rPr>
          <w:rFonts w:cs="Arial"/>
          <w:szCs w:val="24"/>
        </w:rPr>
        <w:t xml:space="preserve"> </w:t>
      </w:r>
      <w:r w:rsidR="00047C85">
        <w:rPr>
          <w:rFonts w:cs="Arial"/>
        </w:rPr>
        <w:t>[LINK]</w:t>
      </w:r>
      <w:r w:rsidRPr="00246D8D">
        <w:rPr>
          <w:rFonts w:cs="Arial"/>
          <w:szCs w:val="24"/>
        </w:rPr>
        <w:t xml:space="preserve"> sections.</w:t>
      </w:r>
    </w:p>
    <w:p w14:paraId="25D37EA8" w14:textId="77777777" w:rsidR="00A15E1E" w:rsidRPr="00246D8D" w:rsidRDefault="00A15E1E" w:rsidP="00A15E1E">
      <w:pPr>
        <w:pStyle w:val="ListBullet"/>
        <w:numPr>
          <w:ilvl w:val="0"/>
          <w:numId w:val="0"/>
        </w:numPr>
        <w:ind w:left="360" w:hanging="360"/>
        <w:rPr>
          <w:rFonts w:cs="Arial"/>
          <w:szCs w:val="24"/>
        </w:rPr>
      </w:pPr>
    </w:p>
    <w:p w14:paraId="3DAEB7BE" w14:textId="2DDD0701" w:rsidR="00A15E1E" w:rsidRDefault="00A15E1E" w:rsidP="00A15E1E">
      <w:pPr>
        <w:rPr>
          <w:rFonts w:ascii="Arial" w:hAnsi="Arial" w:cs="Arial"/>
        </w:rPr>
      </w:pPr>
      <w:r w:rsidRPr="00246D8D">
        <w:rPr>
          <w:rFonts w:ascii="Arial" w:hAnsi="Arial" w:cs="Arial"/>
          <w:b/>
        </w:rPr>
        <w:t>Pilot Slack Workspace –</w:t>
      </w:r>
      <w:r w:rsidR="00C42762">
        <w:rPr>
          <w:rFonts w:ascii="Arial" w:hAnsi="Arial" w:cs="Arial"/>
          <w:b/>
        </w:rPr>
        <w:t xml:space="preserve"> </w:t>
      </w:r>
      <w:r w:rsidR="00C42762" w:rsidRPr="00047C85">
        <w:rPr>
          <w:rFonts w:ascii="Arial" w:hAnsi="Arial" w:cs="Arial"/>
        </w:rPr>
        <w:t xml:space="preserve">Click here </w:t>
      </w:r>
      <w:r w:rsidRPr="00047C85">
        <w:rPr>
          <w:rFonts w:ascii="Arial" w:hAnsi="Arial" w:cs="Arial"/>
        </w:rPr>
        <w:t>to join our dedicated Slack workspace</w:t>
      </w:r>
      <w:r w:rsidR="00047C85">
        <w:rPr>
          <w:rFonts w:ascii="Arial" w:hAnsi="Arial" w:cs="Arial"/>
        </w:rPr>
        <w:t xml:space="preserve"> [LINK]</w:t>
      </w:r>
      <w:r w:rsidR="00C42762">
        <w:rPr>
          <w:rFonts w:ascii="Arial" w:hAnsi="Arial" w:cs="Arial"/>
        </w:rPr>
        <w:t>.</w:t>
      </w:r>
      <w:r w:rsidRPr="00246D8D">
        <w:rPr>
          <w:rFonts w:ascii="Arial" w:hAnsi="Arial" w:cs="Arial"/>
        </w:rPr>
        <w:t xml:space="preserve"> Explore the workspace, set up your profile and introduce yourself.</w:t>
      </w:r>
    </w:p>
    <w:p w14:paraId="17838FD9" w14:textId="77777777" w:rsidR="00A15E1E" w:rsidRPr="00246D8D" w:rsidRDefault="00A15E1E" w:rsidP="00A15E1E">
      <w:pPr>
        <w:rPr>
          <w:rFonts w:ascii="Arial" w:hAnsi="Arial" w:cs="Arial"/>
        </w:rPr>
      </w:pPr>
    </w:p>
    <w:p w14:paraId="72CBBD27" w14:textId="2D3236B3" w:rsidR="00A15E1E" w:rsidRDefault="00A15E1E" w:rsidP="00A15E1E">
      <w:pPr>
        <w:rPr>
          <w:rFonts w:ascii="Arial" w:hAnsi="Arial" w:cs="Arial"/>
        </w:rPr>
      </w:pPr>
      <w:r w:rsidRPr="00246D8D">
        <w:rPr>
          <w:rFonts w:ascii="Arial" w:hAnsi="Arial" w:cs="Arial"/>
          <w:b/>
        </w:rPr>
        <w:t xml:space="preserve">Your Online Journal – </w:t>
      </w:r>
      <w:r w:rsidRPr="00246D8D">
        <w:rPr>
          <w:rFonts w:ascii="Arial" w:hAnsi="Arial" w:cs="Arial"/>
        </w:rPr>
        <w:t xml:space="preserve">Your personal journal folder is housed on a dedicated </w:t>
      </w:r>
      <w:proofErr w:type="spellStart"/>
      <w:r w:rsidRPr="00246D8D">
        <w:rPr>
          <w:rFonts w:ascii="Arial" w:hAnsi="Arial" w:cs="Arial"/>
        </w:rPr>
        <w:t>Sharepoint</w:t>
      </w:r>
      <w:proofErr w:type="spellEnd"/>
      <w:r w:rsidRPr="00246D8D">
        <w:rPr>
          <w:rFonts w:ascii="Arial" w:hAnsi="Arial" w:cs="Arial"/>
        </w:rPr>
        <w:t xml:space="preserve"> site. You will receive an invitation email to join the ‘Prosper Postdoc Career Development Pilot 2’ </w:t>
      </w:r>
      <w:proofErr w:type="spellStart"/>
      <w:r w:rsidRPr="00246D8D">
        <w:rPr>
          <w:rFonts w:ascii="Arial" w:hAnsi="Arial" w:cs="Arial"/>
        </w:rPr>
        <w:t>Sharepoint</w:t>
      </w:r>
      <w:proofErr w:type="spellEnd"/>
      <w:r w:rsidRPr="00246D8D">
        <w:rPr>
          <w:rFonts w:ascii="Arial" w:hAnsi="Arial" w:cs="Arial"/>
        </w:rPr>
        <w:t xml:space="preserve"> site – once on the site click on </w:t>
      </w:r>
      <w:r>
        <w:rPr>
          <w:rFonts w:ascii="Arial" w:hAnsi="Arial" w:cs="Arial"/>
        </w:rPr>
        <w:t>‘</w:t>
      </w:r>
      <w:r w:rsidRPr="00246D8D">
        <w:rPr>
          <w:rFonts w:ascii="Arial" w:hAnsi="Arial" w:cs="Arial"/>
        </w:rPr>
        <w:t>Documents</w:t>
      </w:r>
      <w:r>
        <w:rPr>
          <w:rFonts w:ascii="Arial" w:hAnsi="Arial" w:cs="Arial"/>
        </w:rPr>
        <w:t>’</w:t>
      </w:r>
      <w:r w:rsidRPr="00246D8D">
        <w:rPr>
          <w:rFonts w:ascii="Arial" w:hAnsi="Arial" w:cs="Arial"/>
        </w:rPr>
        <w:t xml:space="preserve">, then </w:t>
      </w:r>
      <w:r>
        <w:rPr>
          <w:rFonts w:ascii="Arial" w:hAnsi="Arial" w:cs="Arial"/>
        </w:rPr>
        <w:t>‘</w:t>
      </w:r>
      <w:r w:rsidRPr="00246D8D">
        <w:rPr>
          <w:rFonts w:ascii="Arial" w:hAnsi="Arial" w:cs="Arial"/>
        </w:rPr>
        <w:t>Journals</w:t>
      </w:r>
      <w:r>
        <w:rPr>
          <w:rFonts w:ascii="Arial" w:hAnsi="Arial" w:cs="Arial"/>
        </w:rPr>
        <w:t>’</w:t>
      </w:r>
      <w:r w:rsidRPr="00246D8D">
        <w:rPr>
          <w:rFonts w:ascii="Arial" w:hAnsi="Arial" w:cs="Arial"/>
        </w:rPr>
        <w:t xml:space="preserve"> and you’ll see your personal folder.</w:t>
      </w:r>
    </w:p>
    <w:p w14:paraId="7A6933B6" w14:textId="77777777" w:rsidR="00A15E1E" w:rsidRPr="00246D8D" w:rsidRDefault="00A15E1E" w:rsidP="00A15E1E">
      <w:pPr>
        <w:rPr>
          <w:rFonts w:ascii="Arial" w:hAnsi="Arial" w:cs="Arial"/>
        </w:rPr>
      </w:pPr>
    </w:p>
    <w:p w14:paraId="48621ADA" w14:textId="3DBBD7C0" w:rsidR="00A15E1E" w:rsidRDefault="00A15E1E" w:rsidP="00A15E1E">
      <w:pPr>
        <w:rPr>
          <w:rFonts w:ascii="Arial" w:hAnsi="Arial" w:cs="Arial"/>
        </w:rPr>
      </w:pPr>
      <w:r w:rsidRPr="00246D8D">
        <w:rPr>
          <w:rFonts w:ascii="Arial" w:hAnsi="Arial" w:cs="Arial"/>
          <w:b/>
        </w:rPr>
        <w:t>Pilot Activities –</w:t>
      </w:r>
      <w:r w:rsidRPr="00246D8D">
        <w:rPr>
          <w:rFonts w:ascii="Arial" w:hAnsi="Arial" w:cs="Arial"/>
        </w:rPr>
        <w:t xml:space="preserve"> </w:t>
      </w:r>
      <w:r w:rsidRPr="00047C85">
        <w:rPr>
          <w:rFonts w:ascii="Arial" w:hAnsi="Arial" w:cs="Arial"/>
        </w:rPr>
        <w:t>Check out the pilot’s event calendar</w:t>
      </w:r>
      <w:r w:rsidR="00047C85">
        <w:rPr>
          <w:rFonts w:ascii="Arial" w:hAnsi="Arial" w:cs="Arial"/>
        </w:rPr>
        <w:t xml:space="preserve"> [LINK]</w:t>
      </w:r>
      <w:r w:rsidRPr="00246D8D">
        <w:rPr>
          <w:rFonts w:ascii="Arial" w:hAnsi="Arial" w:cs="Arial"/>
        </w:rPr>
        <w:t xml:space="preserve"> for details of events and activities. We encourage you to attend one of the welcome drop-in sessions.</w:t>
      </w:r>
      <w:r w:rsidR="00E00521">
        <w:rPr>
          <w:rFonts w:ascii="Arial" w:hAnsi="Arial" w:cs="Arial"/>
        </w:rPr>
        <w:t xml:space="preserve"> You can also i</w:t>
      </w:r>
      <w:r w:rsidRPr="00246D8D">
        <w:rPr>
          <w:rFonts w:ascii="Arial" w:hAnsi="Arial" w:cs="Arial"/>
        </w:rPr>
        <w:t xml:space="preserve">ntroduce yourself to the cohort by creating a </w:t>
      </w:r>
      <w:r w:rsidRPr="00047C85">
        <w:rPr>
          <w:rFonts w:ascii="Arial" w:hAnsi="Arial" w:cs="Arial"/>
        </w:rPr>
        <w:t>mini biography in Mural</w:t>
      </w:r>
      <w:r w:rsidR="00047C85">
        <w:rPr>
          <w:rFonts w:ascii="Arial" w:hAnsi="Arial" w:cs="Arial"/>
        </w:rPr>
        <w:t xml:space="preserve"> [LINK]</w:t>
      </w:r>
      <w:r w:rsidRPr="00246D8D">
        <w:rPr>
          <w:rFonts w:ascii="Arial" w:hAnsi="Arial" w:cs="Arial"/>
        </w:rPr>
        <w:t>.</w:t>
      </w:r>
    </w:p>
    <w:p w14:paraId="456A6B0A" w14:textId="77777777" w:rsidR="00A15E1E" w:rsidRPr="00246D8D" w:rsidRDefault="00A15E1E" w:rsidP="00A15E1E">
      <w:pPr>
        <w:rPr>
          <w:rFonts w:ascii="Arial" w:hAnsi="Arial" w:cs="Arial"/>
        </w:rPr>
      </w:pPr>
    </w:p>
    <w:p w14:paraId="76ACEB91" w14:textId="7C922556" w:rsidR="00A15E1E" w:rsidRDefault="00A15E1E" w:rsidP="00A15E1E">
      <w:pPr>
        <w:rPr>
          <w:rFonts w:ascii="Arial" w:hAnsi="Arial" w:cs="Arial"/>
        </w:rPr>
      </w:pPr>
      <w:r w:rsidRPr="00246D8D">
        <w:rPr>
          <w:rFonts w:ascii="Arial" w:hAnsi="Arial" w:cs="Arial"/>
          <w:b/>
        </w:rPr>
        <w:t xml:space="preserve">Buddy Scheme – </w:t>
      </w:r>
      <w:r w:rsidRPr="00246D8D">
        <w:rPr>
          <w:rFonts w:ascii="Arial" w:hAnsi="Arial" w:cs="Arial"/>
        </w:rPr>
        <w:t xml:space="preserve">You’ll be </w:t>
      </w:r>
      <w:r w:rsidR="00E00521">
        <w:rPr>
          <w:rFonts w:ascii="Arial" w:hAnsi="Arial" w:cs="Arial"/>
        </w:rPr>
        <w:t>grouped</w:t>
      </w:r>
      <w:r w:rsidRPr="00246D8D">
        <w:rPr>
          <w:rFonts w:ascii="Arial" w:hAnsi="Arial" w:cs="Arial"/>
        </w:rPr>
        <w:t xml:space="preserve"> with 3-4 cohort members to provide peer support, make new contacts and share ideas. You’ll notified about this by email.</w:t>
      </w:r>
    </w:p>
    <w:p w14:paraId="764C34CF" w14:textId="77777777" w:rsidR="00A15E1E" w:rsidRPr="00246D8D" w:rsidRDefault="00A15E1E" w:rsidP="00A15E1E">
      <w:pPr>
        <w:rPr>
          <w:rFonts w:ascii="Arial" w:hAnsi="Arial" w:cs="Arial"/>
        </w:rPr>
      </w:pPr>
    </w:p>
    <w:p w14:paraId="62D619BA" w14:textId="48CE1138" w:rsidR="00A15E1E" w:rsidRDefault="00A15E1E" w:rsidP="00A15E1E">
      <w:pPr>
        <w:rPr>
          <w:rFonts w:ascii="Arial" w:hAnsi="Arial" w:cs="Arial"/>
        </w:rPr>
      </w:pPr>
      <w:r w:rsidRPr="00246D8D">
        <w:rPr>
          <w:rFonts w:ascii="Arial" w:hAnsi="Arial" w:cs="Arial"/>
          <w:b/>
        </w:rPr>
        <w:t xml:space="preserve">Career Coaching – </w:t>
      </w:r>
      <w:r w:rsidRPr="00246D8D">
        <w:rPr>
          <w:rFonts w:ascii="Arial" w:hAnsi="Arial" w:cs="Arial"/>
        </w:rPr>
        <w:t xml:space="preserve">The name of your career coach is confirmed in the email accompanying this pack. You coach will contact you to arrange the 1:1 and group sessions. Read the </w:t>
      </w:r>
      <w:r w:rsidRPr="00047C85">
        <w:rPr>
          <w:rFonts w:ascii="Arial" w:hAnsi="Arial" w:cs="Arial"/>
        </w:rPr>
        <w:t xml:space="preserve">career coaching guidelines for </w:t>
      </w:r>
      <w:r w:rsidR="00047C85">
        <w:rPr>
          <w:rFonts w:ascii="Arial" w:hAnsi="Arial" w:cs="Arial"/>
        </w:rPr>
        <w:t>coaches [LINK]</w:t>
      </w:r>
      <w:r w:rsidRPr="00246D8D">
        <w:rPr>
          <w:rFonts w:ascii="Arial" w:hAnsi="Arial" w:cs="Arial"/>
        </w:rPr>
        <w:t xml:space="preserve"> so that you understand what you can expect and what’s expected of you.</w:t>
      </w:r>
    </w:p>
    <w:p w14:paraId="70DA9FB7" w14:textId="77777777" w:rsidR="00A15E1E" w:rsidRPr="00246D8D" w:rsidRDefault="00A15E1E" w:rsidP="00A15E1E">
      <w:pPr>
        <w:rPr>
          <w:rFonts w:ascii="Arial" w:hAnsi="Arial" w:cs="Arial"/>
        </w:rPr>
      </w:pPr>
    </w:p>
    <w:p w14:paraId="3835F900" w14:textId="7FCA359E" w:rsidR="002A45CE" w:rsidRPr="006D14EF" w:rsidRDefault="00A15E1E" w:rsidP="00E00521">
      <w:r w:rsidRPr="00246D8D">
        <w:rPr>
          <w:rFonts w:ascii="Arial" w:hAnsi="Arial" w:cs="Arial"/>
          <w:b/>
        </w:rPr>
        <w:lastRenderedPageBreak/>
        <w:t>Time Allocation –</w:t>
      </w:r>
      <w:r>
        <w:rPr>
          <w:rFonts w:ascii="Arial" w:hAnsi="Arial" w:cs="Arial"/>
        </w:rPr>
        <w:t xml:space="preserve"> Your participation equates to roughly 2 days per month for your engagement with the pilot. Think about how you will allocate time to taking part in a way that works for you – </w:t>
      </w:r>
      <w:r w:rsidRPr="00047C85">
        <w:rPr>
          <w:rFonts w:ascii="Arial" w:hAnsi="Arial" w:cs="Arial"/>
        </w:rPr>
        <w:t>the Prosper portal has ideas to help you with this</w:t>
      </w:r>
      <w:r w:rsidR="00047C85">
        <w:rPr>
          <w:rFonts w:ascii="Arial" w:hAnsi="Arial" w:cs="Arial"/>
        </w:rPr>
        <w:t xml:space="preserve"> [LINK]</w:t>
      </w:r>
      <w:r w:rsidRPr="00047C85">
        <w:rPr>
          <w:rFonts w:ascii="Arial" w:hAnsi="Arial" w:cs="Arial"/>
        </w:rPr>
        <w:t>.</w:t>
      </w:r>
    </w:p>
    <w:sectPr w:rsidR="002A45CE" w:rsidRPr="006D14EF" w:rsidSect="007418D6">
      <w:headerReference w:type="default" r:id="rId11"/>
      <w:footerReference w:type="default" r:id="rId12"/>
      <w:pgSz w:w="11901" w:h="16840"/>
      <w:pgMar w:top="3016" w:right="1463" w:bottom="2829" w:left="1463" w:header="794"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3D2E6" w14:textId="77777777" w:rsidR="00151188" w:rsidRDefault="00151188" w:rsidP="006F106E">
      <w:r>
        <w:separator/>
      </w:r>
    </w:p>
  </w:endnote>
  <w:endnote w:type="continuationSeparator" w:id="0">
    <w:p w14:paraId="608F1EFB" w14:textId="77777777" w:rsidR="00151188" w:rsidRDefault="00151188"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7186F" w14:textId="53D637FE" w:rsidR="000B1642" w:rsidRPr="000B1642" w:rsidRDefault="000B1642">
    <w:pPr>
      <w:pStyle w:val="Footer"/>
      <w:rPr>
        <w:sz w:val="16"/>
        <w:szCs w:val="16"/>
      </w:rPr>
    </w:pPr>
    <w:r>
      <w:rPr>
        <w:rFonts w:ascii="Arial" w:hAnsi="Arial" w:cs="Arial"/>
        <w:noProof/>
        <w:sz w:val="16"/>
        <w:szCs w:val="16"/>
      </w:rPr>
      <w:drawing>
        <wp:inline distT="0" distB="0" distL="0" distR="0" wp14:anchorId="5C2EEAA8" wp14:editId="0EED11A4">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License. To view a copy of this license</w:t>
    </w:r>
    <w:r w:rsidRPr="000B1642">
      <w:rPr>
        <w:rFonts w:ascii="Arial" w:hAnsi="Arial" w:cs="Arial"/>
        <w:sz w:val="16"/>
        <w:szCs w:val="16"/>
      </w:rPr>
      <w:t xml:space="preserve">, </w:t>
    </w:r>
    <w:hyperlink r:id="rId2" w:history="1">
      <w:r w:rsidRPr="000B1642">
        <w:rPr>
          <w:rStyle w:val="Hyperlink"/>
          <w:rFonts w:ascii="Arial" w:hAnsi="Arial" w:cs="Arial"/>
          <w:sz w:val="16"/>
          <w:szCs w:val="16"/>
        </w:rPr>
        <w:t>https://creativecommons.org/licenses/by-nc-sa/4.0/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9A6FF" w14:textId="77777777" w:rsidR="00151188" w:rsidRDefault="00151188" w:rsidP="006F106E">
      <w:r>
        <w:separator/>
      </w:r>
    </w:p>
  </w:footnote>
  <w:footnote w:type="continuationSeparator" w:id="0">
    <w:p w14:paraId="27E28982" w14:textId="77777777" w:rsidR="00151188" w:rsidRDefault="00151188"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BDA2" w14:textId="5A0A8136" w:rsidR="00DE5504" w:rsidRPr="00A10140" w:rsidRDefault="00DE5504" w:rsidP="00A10140">
    <w:pPr>
      <w:pStyle w:val="Header"/>
    </w:pPr>
    <w:r>
      <w:rPr>
        <w:noProof/>
        <w:lang w:val="en-GB" w:eastAsia="en-GB"/>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BA2EB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345B0"/>
    <w:multiLevelType w:val="hybridMultilevel"/>
    <w:tmpl w:val="5CB05990"/>
    <w:lvl w:ilvl="0" w:tplc="53F44C22">
      <w:start w:val="1"/>
      <w:numFmt w:val="bullet"/>
      <w:lvlText w:val=""/>
      <w:lvlJc w:val="left"/>
      <w:pPr>
        <w:tabs>
          <w:tab w:val="num" w:pos="720"/>
        </w:tabs>
        <w:ind w:left="720" w:hanging="360"/>
      </w:pPr>
      <w:rPr>
        <w:rFonts w:ascii="Symbol" w:hAnsi="Symbol" w:hint="default"/>
      </w:rPr>
    </w:lvl>
    <w:lvl w:ilvl="1" w:tplc="0AC0B3C8" w:tentative="1">
      <w:start w:val="1"/>
      <w:numFmt w:val="bullet"/>
      <w:lvlText w:val=""/>
      <w:lvlJc w:val="left"/>
      <w:pPr>
        <w:tabs>
          <w:tab w:val="num" w:pos="1440"/>
        </w:tabs>
        <w:ind w:left="1440" w:hanging="360"/>
      </w:pPr>
      <w:rPr>
        <w:rFonts w:ascii="Symbol" w:hAnsi="Symbol" w:hint="default"/>
      </w:rPr>
    </w:lvl>
    <w:lvl w:ilvl="2" w:tplc="775698E8" w:tentative="1">
      <w:start w:val="1"/>
      <w:numFmt w:val="bullet"/>
      <w:lvlText w:val=""/>
      <w:lvlJc w:val="left"/>
      <w:pPr>
        <w:tabs>
          <w:tab w:val="num" w:pos="2160"/>
        </w:tabs>
        <w:ind w:left="2160" w:hanging="360"/>
      </w:pPr>
      <w:rPr>
        <w:rFonts w:ascii="Symbol" w:hAnsi="Symbol" w:hint="default"/>
      </w:rPr>
    </w:lvl>
    <w:lvl w:ilvl="3" w:tplc="70F622FE" w:tentative="1">
      <w:start w:val="1"/>
      <w:numFmt w:val="bullet"/>
      <w:lvlText w:val=""/>
      <w:lvlJc w:val="left"/>
      <w:pPr>
        <w:tabs>
          <w:tab w:val="num" w:pos="2880"/>
        </w:tabs>
        <w:ind w:left="2880" w:hanging="360"/>
      </w:pPr>
      <w:rPr>
        <w:rFonts w:ascii="Symbol" w:hAnsi="Symbol" w:hint="default"/>
      </w:rPr>
    </w:lvl>
    <w:lvl w:ilvl="4" w:tplc="D94025D0" w:tentative="1">
      <w:start w:val="1"/>
      <w:numFmt w:val="bullet"/>
      <w:lvlText w:val=""/>
      <w:lvlJc w:val="left"/>
      <w:pPr>
        <w:tabs>
          <w:tab w:val="num" w:pos="3600"/>
        </w:tabs>
        <w:ind w:left="3600" w:hanging="360"/>
      </w:pPr>
      <w:rPr>
        <w:rFonts w:ascii="Symbol" w:hAnsi="Symbol" w:hint="default"/>
      </w:rPr>
    </w:lvl>
    <w:lvl w:ilvl="5" w:tplc="0546868A" w:tentative="1">
      <w:start w:val="1"/>
      <w:numFmt w:val="bullet"/>
      <w:lvlText w:val=""/>
      <w:lvlJc w:val="left"/>
      <w:pPr>
        <w:tabs>
          <w:tab w:val="num" w:pos="4320"/>
        </w:tabs>
        <w:ind w:left="4320" w:hanging="360"/>
      </w:pPr>
      <w:rPr>
        <w:rFonts w:ascii="Symbol" w:hAnsi="Symbol" w:hint="default"/>
      </w:rPr>
    </w:lvl>
    <w:lvl w:ilvl="6" w:tplc="BDF4F01E" w:tentative="1">
      <w:start w:val="1"/>
      <w:numFmt w:val="bullet"/>
      <w:lvlText w:val=""/>
      <w:lvlJc w:val="left"/>
      <w:pPr>
        <w:tabs>
          <w:tab w:val="num" w:pos="5040"/>
        </w:tabs>
        <w:ind w:left="5040" w:hanging="360"/>
      </w:pPr>
      <w:rPr>
        <w:rFonts w:ascii="Symbol" w:hAnsi="Symbol" w:hint="default"/>
      </w:rPr>
    </w:lvl>
    <w:lvl w:ilvl="7" w:tplc="7660B362" w:tentative="1">
      <w:start w:val="1"/>
      <w:numFmt w:val="bullet"/>
      <w:lvlText w:val=""/>
      <w:lvlJc w:val="left"/>
      <w:pPr>
        <w:tabs>
          <w:tab w:val="num" w:pos="5760"/>
        </w:tabs>
        <w:ind w:left="5760" w:hanging="360"/>
      </w:pPr>
      <w:rPr>
        <w:rFonts w:ascii="Symbol" w:hAnsi="Symbol" w:hint="default"/>
      </w:rPr>
    </w:lvl>
    <w:lvl w:ilvl="8" w:tplc="6446565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C513EA"/>
    <w:multiLevelType w:val="hybridMultilevel"/>
    <w:tmpl w:val="4DAAE540"/>
    <w:lvl w:ilvl="0" w:tplc="72A6C796">
      <w:start w:val="1"/>
      <w:numFmt w:val="bullet"/>
      <w:lvlText w:val=""/>
      <w:lvlJc w:val="left"/>
      <w:pPr>
        <w:tabs>
          <w:tab w:val="num" w:pos="720"/>
        </w:tabs>
        <w:ind w:left="720" w:hanging="360"/>
      </w:pPr>
      <w:rPr>
        <w:rFonts w:ascii="Symbol" w:hAnsi="Symbol" w:hint="default"/>
      </w:rPr>
    </w:lvl>
    <w:lvl w:ilvl="1" w:tplc="3C760624">
      <w:start w:val="1"/>
      <w:numFmt w:val="bullet"/>
      <w:lvlText w:val=""/>
      <w:lvlJc w:val="left"/>
      <w:pPr>
        <w:tabs>
          <w:tab w:val="num" w:pos="1440"/>
        </w:tabs>
        <w:ind w:left="1440" w:hanging="360"/>
      </w:pPr>
      <w:rPr>
        <w:rFonts w:ascii="Symbol" w:hAnsi="Symbol" w:hint="default"/>
      </w:rPr>
    </w:lvl>
    <w:lvl w:ilvl="2" w:tplc="0CE632F8" w:tentative="1">
      <w:start w:val="1"/>
      <w:numFmt w:val="bullet"/>
      <w:lvlText w:val=""/>
      <w:lvlJc w:val="left"/>
      <w:pPr>
        <w:tabs>
          <w:tab w:val="num" w:pos="2160"/>
        </w:tabs>
        <w:ind w:left="2160" w:hanging="360"/>
      </w:pPr>
      <w:rPr>
        <w:rFonts w:ascii="Symbol" w:hAnsi="Symbol" w:hint="default"/>
      </w:rPr>
    </w:lvl>
    <w:lvl w:ilvl="3" w:tplc="BA9A52FE" w:tentative="1">
      <w:start w:val="1"/>
      <w:numFmt w:val="bullet"/>
      <w:lvlText w:val=""/>
      <w:lvlJc w:val="left"/>
      <w:pPr>
        <w:tabs>
          <w:tab w:val="num" w:pos="2880"/>
        </w:tabs>
        <w:ind w:left="2880" w:hanging="360"/>
      </w:pPr>
      <w:rPr>
        <w:rFonts w:ascii="Symbol" w:hAnsi="Symbol" w:hint="default"/>
      </w:rPr>
    </w:lvl>
    <w:lvl w:ilvl="4" w:tplc="3B64FBE0" w:tentative="1">
      <w:start w:val="1"/>
      <w:numFmt w:val="bullet"/>
      <w:lvlText w:val=""/>
      <w:lvlJc w:val="left"/>
      <w:pPr>
        <w:tabs>
          <w:tab w:val="num" w:pos="3600"/>
        </w:tabs>
        <w:ind w:left="3600" w:hanging="360"/>
      </w:pPr>
      <w:rPr>
        <w:rFonts w:ascii="Symbol" w:hAnsi="Symbol" w:hint="default"/>
      </w:rPr>
    </w:lvl>
    <w:lvl w:ilvl="5" w:tplc="8628450C" w:tentative="1">
      <w:start w:val="1"/>
      <w:numFmt w:val="bullet"/>
      <w:lvlText w:val=""/>
      <w:lvlJc w:val="left"/>
      <w:pPr>
        <w:tabs>
          <w:tab w:val="num" w:pos="4320"/>
        </w:tabs>
        <w:ind w:left="4320" w:hanging="360"/>
      </w:pPr>
      <w:rPr>
        <w:rFonts w:ascii="Symbol" w:hAnsi="Symbol" w:hint="default"/>
      </w:rPr>
    </w:lvl>
    <w:lvl w:ilvl="6" w:tplc="5FB89B4A" w:tentative="1">
      <w:start w:val="1"/>
      <w:numFmt w:val="bullet"/>
      <w:lvlText w:val=""/>
      <w:lvlJc w:val="left"/>
      <w:pPr>
        <w:tabs>
          <w:tab w:val="num" w:pos="5040"/>
        </w:tabs>
        <w:ind w:left="5040" w:hanging="360"/>
      </w:pPr>
      <w:rPr>
        <w:rFonts w:ascii="Symbol" w:hAnsi="Symbol" w:hint="default"/>
      </w:rPr>
    </w:lvl>
    <w:lvl w:ilvl="7" w:tplc="10063C60" w:tentative="1">
      <w:start w:val="1"/>
      <w:numFmt w:val="bullet"/>
      <w:lvlText w:val=""/>
      <w:lvlJc w:val="left"/>
      <w:pPr>
        <w:tabs>
          <w:tab w:val="num" w:pos="5760"/>
        </w:tabs>
        <w:ind w:left="5760" w:hanging="360"/>
      </w:pPr>
      <w:rPr>
        <w:rFonts w:ascii="Symbol" w:hAnsi="Symbol" w:hint="default"/>
      </w:rPr>
    </w:lvl>
    <w:lvl w:ilvl="8" w:tplc="899EEC5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AC73E52"/>
    <w:multiLevelType w:val="hybridMultilevel"/>
    <w:tmpl w:val="06D678FC"/>
    <w:lvl w:ilvl="0" w:tplc="EE0E3332">
      <w:start w:val="1"/>
      <w:numFmt w:val="bullet"/>
      <w:lvlText w:val=""/>
      <w:lvlJc w:val="left"/>
      <w:pPr>
        <w:tabs>
          <w:tab w:val="num" w:pos="720"/>
        </w:tabs>
        <w:ind w:left="720" w:hanging="360"/>
      </w:pPr>
      <w:rPr>
        <w:rFonts w:ascii="Symbol" w:hAnsi="Symbol" w:hint="default"/>
      </w:rPr>
    </w:lvl>
    <w:lvl w:ilvl="1" w:tplc="5D1093EC" w:tentative="1">
      <w:start w:val="1"/>
      <w:numFmt w:val="bullet"/>
      <w:lvlText w:val=""/>
      <w:lvlJc w:val="left"/>
      <w:pPr>
        <w:tabs>
          <w:tab w:val="num" w:pos="1440"/>
        </w:tabs>
        <w:ind w:left="1440" w:hanging="360"/>
      </w:pPr>
      <w:rPr>
        <w:rFonts w:ascii="Symbol" w:hAnsi="Symbol" w:hint="default"/>
      </w:rPr>
    </w:lvl>
    <w:lvl w:ilvl="2" w:tplc="3FDAE0CA" w:tentative="1">
      <w:start w:val="1"/>
      <w:numFmt w:val="bullet"/>
      <w:lvlText w:val=""/>
      <w:lvlJc w:val="left"/>
      <w:pPr>
        <w:tabs>
          <w:tab w:val="num" w:pos="2160"/>
        </w:tabs>
        <w:ind w:left="2160" w:hanging="360"/>
      </w:pPr>
      <w:rPr>
        <w:rFonts w:ascii="Symbol" w:hAnsi="Symbol" w:hint="default"/>
      </w:rPr>
    </w:lvl>
    <w:lvl w:ilvl="3" w:tplc="3D9E5EFE" w:tentative="1">
      <w:start w:val="1"/>
      <w:numFmt w:val="bullet"/>
      <w:lvlText w:val=""/>
      <w:lvlJc w:val="left"/>
      <w:pPr>
        <w:tabs>
          <w:tab w:val="num" w:pos="2880"/>
        </w:tabs>
        <w:ind w:left="2880" w:hanging="360"/>
      </w:pPr>
      <w:rPr>
        <w:rFonts w:ascii="Symbol" w:hAnsi="Symbol" w:hint="default"/>
      </w:rPr>
    </w:lvl>
    <w:lvl w:ilvl="4" w:tplc="BB680B78" w:tentative="1">
      <w:start w:val="1"/>
      <w:numFmt w:val="bullet"/>
      <w:lvlText w:val=""/>
      <w:lvlJc w:val="left"/>
      <w:pPr>
        <w:tabs>
          <w:tab w:val="num" w:pos="3600"/>
        </w:tabs>
        <w:ind w:left="3600" w:hanging="360"/>
      </w:pPr>
      <w:rPr>
        <w:rFonts w:ascii="Symbol" w:hAnsi="Symbol" w:hint="default"/>
      </w:rPr>
    </w:lvl>
    <w:lvl w:ilvl="5" w:tplc="445E15A0" w:tentative="1">
      <w:start w:val="1"/>
      <w:numFmt w:val="bullet"/>
      <w:lvlText w:val=""/>
      <w:lvlJc w:val="left"/>
      <w:pPr>
        <w:tabs>
          <w:tab w:val="num" w:pos="4320"/>
        </w:tabs>
        <w:ind w:left="4320" w:hanging="360"/>
      </w:pPr>
      <w:rPr>
        <w:rFonts w:ascii="Symbol" w:hAnsi="Symbol" w:hint="default"/>
      </w:rPr>
    </w:lvl>
    <w:lvl w:ilvl="6" w:tplc="F3CEA98E" w:tentative="1">
      <w:start w:val="1"/>
      <w:numFmt w:val="bullet"/>
      <w:lvlText w:val=""/>
      <w:lvlJc w:val="left"/>
      <w:pPr>
        <w:tabs>
          <w:tab w:val="num" w:pos="5040"/>
        </w:tabs>
        <w:ind w:left="5040" w:hanging="360"/>
      </w:pPr>
      <w:rPr>
        <w:rFonts w:ascii="Symbol" w:hAnsi="Symbol" w:hint="default"/>
      </w:rPr>
    </w:lvl>
    <w:lvl w:ilvl="7" w:tplc="1B30761C" w:tentative="1">
      <w:start w:val="1"/>
      <w:numFmt w:val="bullet"/>
      <w:lvlText w:val=""/>
      <w:lvlJc w:val="left"/>
      <w:pPr>
        <w:tabs>
          <w:tab w:val="num" w:pos="5760"/>
        </w:tabs>
        <w:ind w:left="5760" w:hanging="360"/>
      </w:pPr>
      <w:rPr>
        <w:rFonts w:ascii="Symbol" w:hAnsi="Symbol" w:hint="default"/>
      </w:rPr>
    </w:lvl>
    <w:lvl w:ilvl="8" w:tplc="6F4AD12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27D2A7E"/>
    <w:multiLevelType w:val="hybridMultilevel"/>
    <w:tmpl w:val="DF64A500"/>
    <w:lvl w:ilvl="0" w:tplc="9E0CDB64">
      <w:start w:val="1"/>
      <w:numFmt w:val="bullet"/>
      <w:lvlText w:val=""/>
      <w:lvlJc w:val="left"/>
      <w:pPr>
        <w:tabs>
          <w:tab w:val="num" w:pos="720"/>
        </w:tabs>
        <w:ind w:left="720" w:hanging="360"/>
      </w:pPr>
      <w:rPr>
        <w:rFonts w:ascii="Symbol" w:hAnsi="Symbol" w:hint="default"/>
      </w:rPr>
    </w:lvl>
    <w:lvl w:ilvl="1" w:tplc="4794837A" w:tentative="1">
      <w:start w:val="1"/>
      <w:numFmt w:val="bullet"/>
      <w:lvlText w:val=""/>
      <w:lvlJc w:val="left"/>
      <w:pPr>
        <w:tabs>
          <w:tab w:val="num" w:pos="1440"/>
        </w:tabs>
        <w:ind w:left="1440" w:hanging="360"/>
      </w:pPr>
      <w:rPr>
        <w:rFonts w:ascii="Symbol" w:hAnsi="Symbol" w:hint="default"/>
      </w:rPr>
    </w:lvl>
    <w:lvl w:ilvl="2" w:tplc="80606022" w:tentative="1">
      <w:start w:val="1"/>
      <w:numFmt w:val="bullet"/>
      <w:lvlText w:val=""/>
      <w:lvlJc w:val="left"/>
      <w:pPr>
        <w:tabs>
          <w:tab w:val="num" w:pos="2160"/>
        </w:tabs>
        <w:ind w:left="2160" w:hanging="360"/>
      </w:pPr>
      <w:rPr>
        <w:rFonts w:ascii="Symbol" w:hAnsi="Symbol" w:hint="default"/>
      </w:rPr>
    </w:lvl>
    <w:lvl w:ilvl="3" w:tplc="7C089B8A" w:tentative="1">
      <w:start w:val="1"/>
      <w:numFmt w:val="bullet"/>
      <w:lvlText w:val=""/>
      <w:lvlJc w:val="left"/>
      <w:pPr>
        <w:tabs>
          <w:tab w:val="num" w:pos="2880"/>
        </w:tabs>
        <w:ind w:left="2880" w:hanging="360"/>
      </w:pPr>
      <w:rPr>
        <w:rFonts w:ascii="Symbol" w:hAnsi="Symbol" w:hint="default"/>
      </w:rPr>
    </w:lvl>
    <w:lvl w:ilvl="4" w:tplc="922C0784" w:tentative="1">
      <w:start w:val="1"/>
      <w:numFmt w:val="bullet"/>
      <w:lvlText w:val=""/>
      <w:lvlJc w:val="left"/>
      <w:pPr>
        <w:tabs>
          <w:tab w:val="num" w:pos="3600"/>
        </w:tabs>
        <w:ind w:left="3600" w:hanging="360"/>
      </w:pPr>
      <w:rPr>
        <w:rFonts w:ascii="Symbol" w:hAnsi="Symbol" w:hint="default"/>
      </w:rPr>
    </w:lvl>
    <w:lvl w:ilvl="5" w:tplc="B90EF870" w:tentative="1">
      <w:start w:val="1"/>
      <w:numFmt w:val="bullet"/>
      <w:lvlText w:val=""/>
      <w:lvlJc w:val="left"/>
      <w:pPr>
        <w:tabs>
          <w:tab w:val="num" w:pos="4320"/>
        </w:tabs>
        <w:ind w:left="4320" w:hanging="360"/>
      </w:pPr>
      <w:rPr>
        <w:rFonts w:ascii="Symbol" w:hAnsi="Symbol" w:hint="default"/>
      </w:rPr>
    </w:lvl>
    <w:lvl w:ilvl="6" w:tplc="921A87A0" w:tentative="1">
      <w:start w:val="1"/>
      <w:numFmt w:val="bullet"/>
      <w:lvlText w:val=""/>
      <w:lvlJc w:val="left"/>
      <w:pPr>
        <w:tabs>
          <w:tab w:val="num" w:pos="5040"/>
        </w:tabs>
        <w:ind w:left="5040" w:hanging="360"/>
      </w:pPr>
      <w:rPr>
        <w:rFonts w:ascii="Symbol" w:hAnsi="Symbol" w:hint="default"/>
      </w:rPr>
    </w:lvl>
    <w:lvl w:ilvl="7" w:tplc="9516120A" w:tentative="1">
      <w:start w:val="1"/>
      <w:numFmt w:val="bullet"/>
      <w:lvlText w:val=""/>
      <w:lvlJc w:val="left"/>
      <w:pPr>
        <w:tabs>
          <w:tab w:val="num" w:pos="5760"/>
        </w:tabs>
        <w:ind w:left="5760" w:hanging="360"/>
      </w:pPr>
      <w:rPr>
        <w:rFonts w:ascii="Symbol" w:hAnsi="Symbol" w:hint="default"/>
      </w:rPr>
    </w:lvl>
    <w:lvl w:ilvl="8" w:tplc="5A1EACC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463669"/>
    <w:multiLevelType w:val="hybridMultilevel"/>
    <w:tmpl w:val="4F2E118E"/>
    <w:lvl w:ilvl="0" w:tplc="B6102D1A">
      <w:start w:val="1"/>
      <w:numFmt w:val="bullet"/>
      <w:lvlText w:val=""/>
      <w:lvlJc w:val="left"/>
      <w:pPr>
        <w:tabs>
          <w:tab w:val="num" w:pos="720"/>
        </w:tabs>
        <w:ind w:left="720" w:hanging="360"/>
      </w:pPr>
      <w:rPr>
        <w:rFonts w:ascii="Symbol" w:hAnsi="Symbol" w:hint="default"/>
      </w:rPr>
    </w:lvl>
    <w:lvl w:ilvl="1" w:tplc="B58E9130" w:tentative="1">
      <w:start w:val="1"/>
      <w:numFmt w:val="bullet"/>
      <w:lvlText w:val=""/>
      <w:lvlJc w:val="left"/>
      <w:pPr>
        <w:tabs>
          <w:tab w:val="num" w:pos="1440"/>
        </w:tabs>
        <w:ind w:left="1440" w:hanging="360"/>
      </w:pPr>
      <w:rPr>
        <w:rFonts w:ascii="Symbol" w:hAnsi="Symbol" w:hint="default"/>
      </w:rPr>
    </w:lvl>
    <w:lvl w:ilvl="2" w:tplc="7E02BA56" w:tentative="1">
      <w:start w:val="1"/>
      <w:numFmt w:val="bullet"/>
      <w:lvlText w:val=""/>
      <w:lvlJc w:val="left"/>
      <w:pPr>
        <w:tabs>
          <w:tab w:val="num" w:pos="2160"/>
        </w:tabs>
        <w:ind w:left="2160" w:hanging="360"/>
      </w:pPr>
      <w:rPr>
        <w:rFonts w:ascii="Symbol" w:hAnsi="Symbol" w:hint="default"/>
      </w:rPr>
    </w:lvl>
    <w:lvl w:ilvl="3" w:tplc="1E3C4382" w:tentative="1">
      <w:start w:val="1"/>
      <w:numFmt w:val="bullet"/>
      <w:lvlText w:val=""/>
      <w:lvlJc w:val="left"/>
      <w:pPr>
        <w:tabs>
          <w:tab w:val="num" w:pos="2880"/>
        </w:tabs>
        <w:ind w:left="2880" w:hanging="360"/>
      </w:pPr>
      <w:rPr>
        <w:rFonts w:ascii="Symbol" w:hAnsi="Symbol" w:hint="default"/>
      </w:rPr>
    </w:lvl>
    <w:lvl w:ilvl="4" w:tplc="207804FE" w:tentative="1">
      <w:start w:val="1"/>
      <w:numFmt w:val="bullet"/>
      <w:lvlText w:val=""/>
      <w:lvlJc w:val="left"/>
      <w:pPr>
        <w:tabs>
          <w:tab w:val="num" w:pos="3600"/>
        </w:tabs>
        <w:ind w:left="3600" w:hanging="360"/>
      </w:pPr>
      <w:rPr>
        <w:rFonts w:ascii="Symbol" w:hAnsi="Symbol" w:hint="default"/>
      </w:rPr>
    </w:lvl>
    <w:lvl w:ilvl="5" w:tplc="07BAEC6C" w:tentative="1">
      <w:start w:val="1"/>
      <w:numFmt w:val="bullet"/>
      <w:lvlText w:val=""/>
      <w:lvlJc w:val="left"/>
      <w:pPr>
        <w:tabs>
          <w:tab w:val="num" w:pos="4320"/>
        </w:tabs>
        <w:ind w:left="4320" w:hanging="360"/>
      </w:pPr>
      <w:rPr>
        <w:rFonts w:ascii="Symbol" w:hAnsi="Symbol" w:hint="default"/>
      </w:rPr>
    </w:lvl>
    <w:lvl w:ilvl="6" w:tplc="90E4E60E" w:tentative="1">
      <w:start w:val="1"/>
      <w:numFmt w:val="bullet"/>
      <w:lvlText w:val=""/>
      <w:lvlJc w:val="left"/>
      <w:pPr>
        <w:tabs>
          <w:tab w:val="num" w:pos="5040"/>
        </w:tabs>
        <w:ind w:left="5040" w:hanging="360"/>
      </w:pPr>
      <w:rPr>
        <w:rFonts w:ascii="Symbol" w:hAnsi="Symbol" w:hint="default"/>
      </w:rPr>
    </w:lvl>
    <w:lvl w:ilvl="7" w:tplc="55BC9A4E" w:tentative="1">
      <w:start w:val="1"/>
      <w:numFmt w:val="bullet"/>
      <w:lvlText w:val=""/>
      <w:lvlJc w:val="left"/>
      <w:pPr>
        <w:tabs>
          <w:tab w:val="num" w:pos="5760"/>
        </w:tabs>
        <w:ind w:left="5760" w:hanging="360"/>
      </w:pPr>
      <w:rPr>
        <w:rFonts w:ascii="Symbol" w:hAnsi="Symbol" w:hint="default"/>
      </w:rPr>
    </w:lvl>
    <w:lvl w:ilvl="8" w:tplc="32A0AF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79E1ACD"/>
    <w:multiLevelType w:val="hybridMultilevel"/>
    <w:tmpl w:val="E7AA11D2"/>
    <w:lvl w:ilvl="0" w:tplc="15DE50DC">
      <w:start w:val="1"/>
      <w:numFmt w:val="bullet"/>
      <w:lvlText w:val=""/>
      <w:lvlJc w:val="left"/>
      <w:pPr>
        <w:tabs>
          <w:tab w:val="num" w:pos="720"/>
        </w:tabs>
        <w:ind w:left="720" w:hanging="360"/>
      </w:pPr>
      <w:rPr>
        <w:rFonts w:ascii="Symbol" w:hAnsi="Symbol" w:hint="default"/>
      </w:rPr>
    </w:lvl>
    <w:lvl w:ilvl="1" w:tplc="5858C410" w:tentative="1">
      <w:start w:val="1"/>
      <w:numFmt w:val="bullet"/>
      <w:lvlText w:val=""/>
      <w:lvlJc w:val="left"/>
      <w:pPr>
        <w:tabs>
          <w:tab w:val="num" w:pos="1440"/>
        </w:tabs>
        <w:ind w:left="1440" w:hanging="360"/>
      </w:pPr>
      <w:rPr>
        <w:rFonts w:ascii="Symbol" w:hAnsi="Symbol" w:hint="default"/>
      </w:rPr>
    </w:lvl>
    <w:lvl w:ilvl="2" w:tplc="2B388B26" w:tentative="1">
      <w:start w:val="1"/>
      <w:numFmt w:val="bullet"/>
      <w:lvlText w:val=""/>
      <w:lvlJc w:val="left"/>
      <w:pPr>
        <w:tabs>
          <w:tab w:val="num" w:pos="2160"/>
        </w:tabs>
        <w:ind w:left="2160" w:hanging="360"/>
      </w:pPr>
      <w:rPr>
        <w:rFonts w:ascii="Symbol" w:hAnsi="Symbol" w:hint="default"/>
      </w:rPr>
    </w:lvl>
    <w:lvl w:ilvl="3" w:tplc="9272B930" w:tentative="1">
      <w:start w:val="1"/>
      <w:numFmt w:val="bullet"/>
      <w:lvlText w:val=""/>
      <w:lvlJc w:val="left"/>
      <w:pPr>
        <w:tabs>
          <w:tab w:val="num" w:pos="2880"/>
        </w:tabs>
        <w:ind w:left="2880" w:hanging="360"/>
      </w:pPr>
      <w:rPr>
        <w:rFonts w:ascii="Symbol" w:hAnsi="Symbol" w:hint="default"/>
      </w:rPr>
    </w:lvl>
    <w:lvl w:ilvl="4" w:tplc="1B060988" w:tentative="1">
      <w:start w:val="1"/>
      <w:numFmt w:val="bullet"/>
      <w:lvlText w:val=""/>
      <w:lvlJc w:val="left"/>
      <w:pPr>
        <w:tabs>
          <w:tab w:val="num" w:pos="3600"/>
        </w:tabs>
        <w:ind w:left="3600" w:hanging="360"/>
      </w:pPr>
      <w:rPr>
        <w:rFonts w:ascii="Symbol" w:hAnsi="Symbol" w:hint="default"/>
      </w:rPr>
    </w:lvl>
    <w:lvl w:ilvl="5" w:tplc="E1BC7134" w:tentative="1">
      <w:start w:val="1"/>
      <w:numFmt w:val="bullet"/>
      <w:lvlText w:val=""/>
      <w:lvlJc w:val="left"/>
      <w:pPr>
        <w:tabs>
          <w:tab w:val="num" w:pos="4320"/>
        </w:tabs>
        <w:ind w:left="4320" w:hanging="360"/>
      </w:pPr>
      <w:rPr>
        <w:rFonts w:ascii="Symbol" w:hAnsi="Symbol" w:hint="default"/>
      </w:rPr>
    </w:lvl>
    <w:lvl w:ilvl="6" w:tplc="4DCCF37E" w:tentative="1">
      <w:start w:val="1"/>
      <w:numFmt w:val="bullet"/>
      <w:lvlText w:val=""/>
      <w:lvlJc w:val="left"/>
      <w:pPr>
        <w:tabs>
          <w:tab w:val="num" w:pos="5040"/>
        </w:tabs>
        <w:ind w:left="5040" w:hanging="360"/>
      </w:pPr>
      <w:rPr>
        <w:rFonts w:ascii="Symbol" w:hAnsi="Symbol" w:hint="default"/>
      </w:rPr>
    </w:lvl>
    <w:lvl w:ilvl="7" w:tplc="E744AB14" w:tentative="1">
      <w:start w:val="1"/>
      <w:numFmt w:val="bullet"/>
      <w:lvlText w:val=""/>
      <w:lvlJc w:val="left"/>
      <w:pPr>
        <w:tabs>
          <w:tab w:val="num" w:pos="5760"/>
        </w:tabs>
        <w:ind w:left="5760" w:hanging="360"/>
      </w:pPr>
      <w:rPr>
        <w:rFonts w:ascii="Symbol" w:hAnsi="Symbol" w:hint="default"/>
      </w:rPr>
    </w:lvl>
    <w:lvl w:ilvl="8" w:tplc="C1F6794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85F4A67"/>
    <w:multiLevelType w:val="hybridMultilevel"/>
    <w:tmpl w:val="38E2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B86992"/>
    <w:multiLevelType w:val="hybridMultilevel"/>
    <w:tmpl w:val="8F949F76"/>
    <w:lvl w:ilvl="0" w:tplc="0B400A2E">
      <w:start w:val="1"/>
      <w:numFmt w:val="bullet"/>
      <w:lvlText w:val=""/>
      <w:lvlJc w:val="left"/>
      <w:pPr>
        <w:tabs>
          <w:tab w:val="num" w:pos="720"/>
        </w:tabs>
        <w:ind w:left="720" w:hanging="360"/>
      </w:pPr>
      <w:rPr>
        <w:rFonts w:ascii="Symbol" w:hAnsi="Symbol" w:hint="default"/>
      </w:rPr>
    </w:lvl>
    <w:lvl w:ilvl="1" w:tplc="F824431E" w:tentative="1">
      <w:start w:val="1"/>
      <w:numFmt w:val="bullet"/>
      <w:lvlText w:val=""/>
      <w:lvlJc w:val="left"/>
      <w:pPr>
        <w:tabs>
          <w:tab w:val="num" w:pos="1440"/>
        </w:tabs>
        <w:ind w:left="1440" w:hanging="360"/>
      </w:pPr>
      <w:rPr>
        <w:rFonts w:ascii="Symbol" w:hAnsi="Symbol" w:hint="default"/>
      </w:rPr>
    </w:lvl>
    <w:lvl w:ilvl="2" w:tplc="2BF26824" w:tentative="1">
      <w:start w:val="1"/>
      <w:numFmt w:val="bullet"/>
      <w:lvlText w:val=""/>
      <w:lvlJc w:val="left"/>
      <w:pPr>
        <w:tabs>
          <w:tab w:val="num" w:pos="2160"/>
        </w:tabs>
        <w:ind w:left="2160" w:hanging="360"/>
      </w:pPr>
      <w:rPr>
        <w:rFonts w:ascii="Symbol" w:hAnsi="Symbol" w:hint="default"/>
      </w:rPr>
    </w:lvl>
    <w:lvl w:ilvl="3" w:tplc="C226BF90" w:tentative="1">
      <w:start w:val="1"/>
      <w:numFmt w:val="bullet"/>
      <w:lvlText w:val=""/>
      <w:lvlJc w:val="left"/>
      <w:pPr>
        <w:tabs>
          <w:tab w:val="num" w:pos="2880"/>
        </w:tabs>
        <w:ind w:left="2880" w:hanging="360"/>
      </w:pPr>
      <w:rPr>
        <w:rFonts w:ascii="Symbol" w:hAnsi="Symbol" w:hint="default"/>
      </w:rPr>
    </w:lvl>
    <w:lvl w:ilvl="4" w:tplc="7E7E2560" w:tentative="1">
      <w:start w:val="1"/>
      <w:numFmt w:val="bullet"/>
      <w:lvlText w:val=""/>
      <w:lvlJc w:val="left"/>
      <w:pPr>
        <w:tabs>
          <w:tab w:val="num" w:pos="3600"/>
        </w:tabs>
        <w:ind w:left="3600" w:hanging="360"/>
      </w:pPr>
      <w:rPr>
        <w:rFonts w:ascii="Symbol" w:hAnsi="Symbol" w:hint="default"/>
      </w:rPr>
    </w:lvl>
    <w:lvl w:ilvl="5" w:tplc="604805A2" w:tentative="1">
      <w:start w:val="1"/>
      <w:numFmt w:val="bullet"/>
      <w:lvlText w:val=""/>
      <w:lvlJc w:val="left"/>
      <w:pPr>
        <w:tabs>
          <w:tab w:val="num" w:pos="4320"/>
        </w:tabs>
        <w:ind w:left="4320" w:hanging="360"/>
      </w:pPr>
      <w:rPr>
        <w:rFonts w:ascii="Symbol" w:hAnsi="Symbol" w:hint="default"/>
      </w:rPr>
    </w:lvl>
    <w:lvl w:ilvl="6" w:tplc="96F812A6" w:tentative="1">
      <w:start w:val="1"/>
      <w:numFmt w:val="bullet"/>
      <w:lvlText w:val=""/>
      <w:lvlJc w:val="left"/>
      <w:pPr>
        <w:tabs>
          <w:tab w:val="num" w:pos="5040"/>
        </w:tabs>
        <w:ind w:left="5040" w:hanging="360"/>
      </w:pPr>
      <w:rPr>
        <w:rFonts w:ascii="Symbol" w:hAnsi="Symbol" w:hint="default"/>
      </w:rPr>
    </w:lvl>
    <w:lvl w:ilvl="7" w:tplc="B5EE157A" w:tentative="1">
      <w:start w:val="1"/>
      <w:numFmt w:val="bullet"/>
      <w:lvlText w:val=""/>
      <w:lvlJc w:val="left"/>
      <w:pPr>
        <w:tabs>
          <w:tab w:val="num" w:pos="5760"/>
        </w:tabs>
        <w:ind w:left="5760" w:hanging="360"/>
      </w:pPr>
      <w:rPr>
        <w:rFonts w:ascii="Symbol" w:hAnsi="Symbol" w:hint="default"/>
      </w:rPr>
    </w:lvl>
    <w:lvl w:ilvl="8" w:tplc="339C6F9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EB417A4"/>
    <w:multiLevelType w:val="hybridMultilevel"/>
    <w:tmpl w:val="8D78D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966083"/>
    <w:multiLevelType w:val="hybridMultilevel"/>
    <w:tmpl w:val="B958E5C0"/>
    <w:lvl w:ilvl="0" w:tplc="733EB058">
      <w:start w:val="1"/>
      <w:numFmt w:val="bullet"/>
      <w:lvlText w:val=""/>
      <w:lvlJc w:val="left"/>
      <w:pPr>
        <w:tabs>
          <w:tab w:val="num" w:pos="720"/>
        </w:tabs>
        <w:ind w:left="720" w:hanging="360"/>
      </w:pPr>
      <w:rPr>
        <w:rFonts w:ascii="Symbol" w:hAnsi="Symbol" w:hint="default"/>
      </w:rPr>
    </w:lvl>
    <w:lvl w:ilvl="1" w:tplc="B900AFD8" w:tentative="1">
      <w:start w:val="1"/>
      <w:numFmt w:val="bullet"/>
      <w:lvlText w:val=""/>
      <w:lvlJc w:val="left"/>
      <w:pPr>
        <w:tabs>
          <w:tab w:val="num" w:pos="1440"/>
        </w:tabs>
        <w:ind w:left="1440" w:hanging="360"/>
      </w:pPr>
      <w:rPr>
        <w:rFonts w:ascii="Symbol" w:hAnsi="Symbol" w:hint="default"/>
      </w:rPr>
    </w:lvl>
    <w:lvl w:ilvl="2" w:tplc="80C467A8" w:tentative="1">
      <w:start w:val="1"/>
      <w:numFmt w:val="bullet"/>
      <w:lvlText w:val=""/>
      <w:lvlJc w:val="left"/>
      <w:pPr>
        <w:tabs>
          <w:tab w:val="num" w:pos="2160"/>
        </w:tabs>
        <w:ind w:left="2160" w:hanging="360"/>
      </w:pPr>
      <w:rPr>
        <w:rFonts w:ascii="Symbol" w:hAnsi="Symbol" w:hint="default"/>
      </w:rPr>
    </w:lvl>
    <w:lvl w:ilvl="3" w:tplc="29F06538" w:tentative="1">
      <w:start w:val="1"/>
      <w:numFmt w:val="bullet"/>
      <w:lvlText w:val=""/>
      <w:lvlJc w:val="left"/>
      <w:pPr>
        <w:tabs>
          <w:tab w:val="num" w:pos="2880"/>
        </w:tabs>
        <w:ind w:left="2880" w:hanging="360"/>
      </w:pPr>
      <w:rPr>
        <w:rFonts w:ascii="Symbol" w:hAnsi="Symbol" w:hint="default"/>
      </w:rPr>
    </w:lvl>
    <w:lvl w:ilvl="4" w:tplc="6E10FCD4" w:tentative="1">
      <w:start w:val="1"/>
      <w:numFmt w:val="bullet"/>
      <w:lvlText w:val=""/>
      <w:lvlJc w:val="left"/>
      <w:pPr>
        <w:tabs>
          <w:tab w:val="num" w:pos="3600"/>
        </w:tabs>
        <w:ind w:left="3600" w:hanging="360"/>
      </w:pPr>
      <w:rPr>
        <w:rFonts w:ascii="Symbol" w:hAnsi="Symbol" w:hint="default"/>
      </w:rPr>
    </w:lvl>
    <w:lvl w:ilvl="5" w:tplc="1C846410" w:tentative="1">
      <w:start w:val="1"/>
      <w:numFmt w:val="bullet"/>
      <w:lvlText w:val=""/>
      <w:lvlJc w:val="left"/>
      <w:pPr>
        <w:tabs>
          <w:tab w:val="num" w:pos="4320"/>
        </w:tabs>
        <w:ind w:left="4320" w:hanging="360"/>
      </w:pPr>
      <w:rPr>
        <w:rFonts w:ascii="Symbol" w:hAnsi="Symbol" w:hint="default"/>
      </w:rPr>
    </w:lvl>
    <w:lvl w:ilvl="6" w:tplc="1450B2E8" w:tentative="1">
      <w:start w:val="1"/>
      <w:numFmt w:val="bullet"/>
      <w:lvlText w:val=""/>
      <w:lvlJc w:val="left"/>
      <w:pPr>
        <w:tabs>
          <w:tab w:val="num" w:pos="5040"/>
        </w:tabs>
        <w:ind w:left="5040" w:hanging="360"/>
      </w:pPr>
      <w:rPr>
        <w:rFonts w:ascii="Symbol" w:hAnsi="Symbol" w:hint="default"/>
      </w:rPr>
    </w:lvl>
    <w:lvl w:ilvl="7" w:tplc="EFB0DAC6" w:tentative="1">
      <w:start w:val="1"/>
      <w:numFmt w:val="bullet"/>
      <w:lvlText w:val=""/>
      <w:lvlJc w:val="left"/>
      <w:pPr>
        <w:tabs>
          <w:tab w:val="num" w:pos="5760"/>
        </w:tabs>
        <w:ind w:left="5760" w:hanging="360"/>
      </w:pPr>
      <w:rPr>
        <w:rFonts w:ascii="Symbol" w:hAnsi="Symbol" w:hint="default"/>
      </w:rPr>
    </w:lvl>
    <w:lvl w:ilvl="8" w:tplc="6562CFB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8"/>
  </w:num>
  <w:num w:numId="3">
    <w:abstractNumId w:val="10"/>
  </w:num>
  <w:num w:numId="4">
    <w:abstractNumId w:val="3"/>
  </w:num>
  <w:num w:numId="5">
    <w:abstractNumId w:val="2"/>
  </w:num>
  <w:num w:numId="6">
    <w:abstractNumId w:val="5"/>
  </w:num>
  <w:num w:numId="7">
    <w:abstractNumId w:val="6"/>
  </w:num>
  <w:num w:numId="8">
    <w:abstractNumId w:val="4"/>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6F"/>
    <w:rsid w:val="00000174"/>
    <w:rsid w:val="00047C85"/>
    <w:rsid w:val="00063F3F"/>
    <w:rsid w:val="00091C57"/>
    <w:rsid w:val="000973F7"/>
    <w:rsid w:val="000A16A7"/>
    <w:rsid w:val="000A1CDA"/>
    <w:rsid w:val="000A5196"/>
    <w:rsid w:val="000B0D36"/>
    <w:rsid w:val="000B1642"/>
    <w:rsid w:val="00105242"/>
    <w:rsid w:val="00112FE0"/>
    <w:rsid w:val="00142CE3"/>
    <w:rsid w:val="00145AE6"/>
    <w:rsid w:val="00151188"/>
    <w:rsid w:val="00157AB1"/>
    <w:rsid w:val="00163179"/>
    <w:rsid w:val="00182CB2"/>
    <w:rsid w:val="001B2A50"/>
    <w:rsid w:val="001E301B"/>
    <w:rsid w:val="001E6487"/>
    <w:rsid w:val="00220F82"/>
    <w:rsid w:val="002259FB"/>
    <w:rsid w:val="00242AF1"/>
    <w:rsid w:val="00246C1B"/>
    <w:rsid w:val="00255C7D"/>
    <w:rsid w:val="00282404"/>
    <w:rsid w:val="00295BEB"/>
    <w:rsid w:val="002A0A9C"/>
    <w:rsid w:val="002A45CE"/>
    <w:rsid w:val="002C30A6"/>
    <w:rsid w:val="002D63A6"/>
    <w:rsid w:val="003145F4"/>
    <w:rsid w:val="00322434"/>
    <w:rsid w:val="00325ED4"/>
    <w:rsid w:val="003349F1"/>
    <w:rsid w:val="003B016B"/>
    <w:rsid w:val="003C195E"/>
    <w:rsid w:val="003C4700"/>
    <w:rsid w:val="003F0E5A"/>
    <w:rsid w:val="003F37C4"/>
    <w:rsid w:val="00405900"/>
    <w:rsid w:val="00415157"/>
    <w:rsid w:val="00424DF8"/>
    <w:rsid w:val="00433BCF"/>
    <w:rsid w:val="00443B1E"/>
    <w:rsid w:val="00444431"/>
    <w:rsid w:val="00461430"/>
    <w:rsid w:val="004626BF"/>
    <w:rsid w:val="004A2A31"/>
    <w:rsid w:val="004C1A9D"/>
    <w:rsid w:val="004C54A7"/>
    <w:rsid w:val="004E1C15"/>
    <w:rsid w:val="004E61DC"/>
    <w:rsid w:val="00523B22"/>
    <w:rsid w:val="00540621"/>
    <w:rsid w:val="005555F8"/>
    <w:rsid w:val="005715DD"/>
    <w:rsid w:val="005B1BBB"/>
    <w:rsid w:val="005C5706"/>
    <w:rsid w:val="005E00B4"/>
    <w:rsid w:val="005F38DA"/>
    <w:rsid w:val="00616451"/>
    <w:rsid w:val="0061752F"/>
    <w:rsid w:val="00640E82"/>
    <w:rsid w:val="0066101A"/>
    <w:rsid w:val="0069295E"/>
    <w:rsid w:val="006B275A"/>
    <w:rsid w:val="006C0757"/>
    <w:rsid w:val="006C1AA9"/>
    <w:rsid w:val="006C1E07"/>
    <w:rsid w:val="006D14EF"/>
    <w:rsid w:val="006D76F6"/>
    <w:rsid w:val="006E60D7"/>
    <w:rsid w:val="006F106E"/>
    <w:rsid w:val="0070248D"/>
    <w:rsid w:val="007062AE"/>
    <w:rsid w:val="007142FA"/>
    <w:rsid w:val="007179D2"/>
    <w:rsid w:val="00721531"/>
    <w:rsid w:val="007418D6"/>
    <w:rsid w:val="00762821"/>
    <w:rsid w:val="00763FA3"/>
    <w:rsid w:val="00780377"/>
    <w:rsid w:val="00794F77"/>
    <w:rsid w:val="007975C8"/>
    <w:rsid w:val="007A5237"/>
    <w:rsid w:val="007B65B2"/>
    <w:rsid w:val="007D528F"/>
    <w:rsid w:val="007E7859"/>
    <w:rsid w:val="007F4809"/>
    <w:rsid w:val="007F77AA"/>
    <w:rsid w:val="00821494"/>
    <w:rsid w:val="00823738"/>
    <w:rsid w:val="008241A3"/>
    <w:rsid w:val="008245E0"/>
    <w:rsid w:val="008523D8"/>
    <w:rsid w:val="00863872"/>
    <w:rsid w:val="008A2037"/>
    <w:rsid w:val="008A595E"/>
    <w:rsid w:val="008B66EF"/>
    <w:rsid w:val="008B6817"/>
    <w:rsid w:val="0090006E"/>
    <w:rsid w:val="009141AF"/>
    <w:rsid w:val="00916ACC"/>
    <w:rsid w:val="00920E7F"/>
    <w:rsid w:val="00954242"/>
    <w:rsid w:val="00957A14"/>
    <w:rsid w:val="00962EFB"/>
    <w:rsid w:val="00966064"/>
    <w:rsid w:val="00990ADF"/>
    <w:rsid w:val="009F1C7D"/>
    <w:rsid w:val="00A05C85"/>
    <w:rsid w:val="00A10140"/>
    <w:rsid w:val="00A15E1E"/>
    <w:rsid w:val="00A40B38"/>
    <w:rsid w:val="00A5135E"/>
    <w:rsid w:val="00A708E5"/>
    <w:rsid w:val="00A72F5B"/>
    <w:rsid w:val="00A822E9"/>
    <w:rsid w:val="00AB7BDB"/>
    <w:rsid w:val="00B04030"/>
    <w:rsid w:val="00B43C82"/>
    <w:rsid w:val="00B615B6"/>
    <w:rsid w:val="00B8684D"/>
    <w:rsid w:val="00BC0D30"/>
    <w:rsid w:val="00BC6693"/>
    <w:rsid w:val="00BC7410"/>
    <w:rsid w:val="00BE66EE"/>
    <w:rsid w:val="00BF36A2"/>
    <w:rsid w:val="00C02D4E"/>
    <w:rsid w:val="00C1350D"/>
    <w:rsid w:val="00C32D8B"/>
    <w:rsid w:val="00C346AC"/>
    <w:rsid w:val="00C35D50"/>
    <w:rsid w:val="00C42762"/>
    <w:rsid w:val="00C5127D"/>
    <w:rsid w:val="00C93DA8"/>
    <w:rsid w:val="00CA45CA"/>
    <w:rsid w:val="00CA556E"/>
    <w:rsid w:val="00CA68EB"/>
    <w:rsid w:val="00D2706E"/>
    <w:rsid w:val="00D46005"/>
    <w:rsid w:val="00D548A9"/>
    <w:rsid w:val="00D6065B"/>
    <w:rsid w:val="00DB1944"/>
    <w:rsid w:val="00DD1D08"/>
    <w:rsid w:val="00DE54F4"/>
    <w:rsid w:val="00DE5504"/>
    <w:rsid w:val="00E00521"/>
    <w:rsid w:val="00E07E76"/>
    <w:rsid w:val="00E12986"/>
    <w:rsid w:val="00E13AC9"/>
    <w:rsid w:val="00E2126B"/>
    <w:rsid w:val="00E22DDF"/>
    <w:rsid w:val="00E278C2"/>
    <w:rsid w:val="00E316DC"/>
    <w:rsid w:val="00E6246F"/>
    <w:rsid w:val="00E73FCD"/>
    <w:rsid w:val="00E80BAE"/>
    <w:rsid w:val="00E976B4"/>
    <w:rsid w:val="00EB12D7"/>
    <w:rsid w:val="00EC7E0B"/>
    <w:rsid w:val="00F1106F"/>
    <w:rsid w:val="00F11CB2"/>
    <w:rsid w:val="00F2602C"/>
    <w:rsid w:val="00F32411"/>
    <w:rsid w:val="00F6676F"/>
    <w:rsid w:val="00F67BF4"/>
    <w:rsid w:val="00F70679"/>
    <w:rsid w:val="00F70B80"/>
    <w:rsid w:val="00F7343F"/>
    <w:rsid w:val="00F777CE"/>
    <w:rsid w:val="00F83B35"/>
    <w:rsid w:val="00FC1C29"/>
    <w:rsid w:val="00FD601D"/>
    <w:rsid w:val="00FD6B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0A6"/>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lang w:val="en-GB"/>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val="en-GB"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val="en-GB"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Bullet">
    <w:name w:val="List Bullet"/>
    <w:basedOn w:val="Normal"/>
    <w:uiPriority w:val="99"/>
    <w:unhideWhenUsed/>
    <w:rsid w:val="00E07E76"/>
    <w:pPr>
      <w:numPr>
        <w:numId w:val="1"/>
      </w:numPr>
      <w:contextualSpacing/>
    </w:pPr>
    <w:rPr>
      <w:rFonts w:ascii="Arial" w:eastAsiaTheme="minorHAnsi" w:hAnsi="Arial"/>
      <w:szCs w:val="22"/>
      <w:lang w:val="en-GB"/>
    </w:rPr>
  </w:style>
  <w:style w:type="character" w:styleId="CommentReference">
    <w:name w:val="annotation reference"/>
    <w:basedOn w:val="DefaultParagraphFont"/>
    <w:uiPriority w:val="99"/>
    <w:semiHidden/>
    <w:unhideWhenUsed/>
    <w:rsid w:val="00E07E76"/>
    <w:rPr>
      <w:sz w:val="16"/>
      <w:szCs w:val="16"/>
    </w:rPr>
  </w:style>
  <w:style w:type="paragraph" w:styleId="CommentText">
    <w:name w:val="annotation text"/>
    <w:basedOn w:val="Normal"/>
    <w:link w:val="CommentTextChar"/>
    <w:uiPriority w:val="99"/>
    <w:semiHidden/>
    <w:unhideWhenUsed/>
    <w:rsid w:val="00E07E76"/>
    <w:rPr>
      <w:rFonts w:ascii="Arial" w:eastAsiaTheme="minorHAnsi" w:hAnsi="Arial"/>
      <w:sz w:val="20"/>
      <w:szCs w:val="20"/>
      <w:lang w:val="en-GB"/>
    </w:rPr>
  </w:style>
  <w:style w:type="character" w:customStyle="1" w:styleId="CommentTextChar">
    <w:name w:val="Comment Text Char"/>
    <w:basedOn w:val="DefaultParagraphFont"/>
    <w:link w:val="CommentText"/>
    <w:uiPriority w:val="99"/>
    <w:semiHidden/>
    <w:rsid w:val="00E07E76"/>
    <w:rPr>
      <w:rFonts w:ascii="Arial" w:eastAsiaTheme="minorHAnsi" w:hAnsi="Arial"/>
      <w:sz w:val="20"/>
      <w:szCs w:val="20"/>
      <w:lang w:val="en-GB"/>
    </w:rPr>
  </w:style>
  <w:style w:type="character" w:styleId="Hyperlink">
    <w:name w:val="Hyperlink"/>
    <w:basedOn w:val="DefaultParagraphFont"/>
    <w:uiPriority w:val="99"/>
    <w:unhideWhenUsed/>
    <w:rsid w:val="00E07E7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C0D30"/>
    <w:rPr>
      <w:rFonts w:asciiTheme="minorHAnsi" w:eastAsiaTheme="minorEastAsia" w:hAnsiTheme="minorHAnsi"/>
      <w:b/>
      <w:bCs/>
      <w:lang w:val="en-US"/>
    </w:rPr>
  </w:style>
  <w:style w:type="character" w:customStyle="1" w:styleId="CommentSubjectChar">
    <w:name w:val="Comment Subject Char"/>
    <w:basedOn w:val="CommentTextChar"/>
    <w:link w:val="CommentSubject"/>
    <w:uiPriority w:val="99"/>
    <w:semiHidden/>
    <w:rsid w:val="00BC0D30"/>
    <w:rPr>
      <w:rFonts w:ascii="Arial" w:eastAsiaTheme="minorHAnsi" w:hAnsi="Arial"/>
      <w:b/>
      <w:bCs/>
      <w:sz w:val="20"/>
      <w:szCs w:val="20"/>
      <w:lang w:val="en-GB"/>
    </w:rPr>
  </w:style>
  <w:style w:type="character" w:customStyle="1" w:styleId="UnresolvedMention1">
    <w:name w:val="Unresolved Mention1"/>
    <w:basedOn w:val="DefaultParagraphFont"/>
    <w:uiPriority w:val="99"/>
    <w:semiHidden/>
    <w:unhideWhenUsed/>
    <w:rsid w:val="00A5135E"/>
    <w:rPr>
      <w:color w:val="605E5C"/>
      <w:shd w:val="clear" w:color="auto" w:fill="E1DFDD"/>
    </w:rPr>
  </w:style>
  <w:style w:type="paragraph" w:styleId="ListParagraph">
    <w:name w:val="List Paragraph"/>
    <w:basedOn w:val="Normal"/>
    <w:uiPriority w:val="34"/>
    <w:qFormat/>
    <w:rsid w:val="00CA45CA"/>
    <w:pPr>
      <w:ind w:left="720"/>
      <w:contextualSpacing/>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5F38DA"/>
    <w:rPr>
      <w:color w:val="800080" w:themeColor="followedHyperlink"/>
      <w:u w:val="single"/>
    </w:rPr>
  </w:style>
  <w:style w:type="character" w:customStyle="1" w:styleId="UnresolvedMention2">
    <w:name w:val="Unresolved Mention2"/>
    <w:basedOn w:val="DefaultParagraphFont"/>
    <w:uiPriority w:val="99"/>
    <w:semiHidden/>
    <w:unhideWhenUsed/>
    <w:rsid w:val="00295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734983">
      <w:bodyDiv w:val="1"/>
      <w:marLeft w:val="0"/>
      <w:marRight w:val="0"/>
      <w:marTop w:val="0"/>
      <w:marBottom w:val="0"/>
      <w:divBdr>
        <w:top w:val="none" w:sz="0" w:space="0" w:color="auto"/>
        <w:left w:val="none" w:sz="0" w:space="0" w:color="auto"/>
        <w:bottom w:val="none" w:sz="0" w:space="0" w:color="auto"/>
        <w:right w:val="none" w:sz="0" w:space="0" w:color="auto"/>
      </w:divBdr>
    </w:div>
    <w:div w:id="1945989103">
      <w:bodyDiv w:val="1"/>
      <w:marLeft w:val="0"/>
      <w:marRight w:val="0"/>
      <w:marTop w:val="0"/>
      <w:marBottom w:val="0"/>
      <w:divBdr>
        <w:top w:val="none" w:sz="0" w:space="0" w:color="auto"/>
        <w:left w:val="none" w:sz="0" w:space="0" w:color="auto"/>
        <w:bottom w:val="none" w:sz="0" w:space="0" w:color="auto"/>
        <w:right w:val="none" w:sz="0" w:space="0" w:color="auto"/>
      </w:divBdr>
      <w:divsChild>
        <w:div w:id="2139641161">
          <w:marLeft w:val="562"/>
          <w:marRight w:val="0"/>
          <w:marTop w:val="0"/>
          <w:marBottom w:val="0"/>
          <w:divBdr>
            <w:top w:val="none" w:sz="0" w:space="0" w:color="auto"/>
            <w:left w:val="none" w:sz="0" w:space="0" w:color="auto"/>
            <w:bottom w:val="none" w:sz="0" w:space="0" w:color="auto"/>
            <w:right w:val="none" w:sz="0" w:space="0" w:color="auto"/>
          </w:divBdr>
        </w:div>
        <w:div w:id="1185829781">
          <w:marLeft w:val="562"/>
          <w:marRight w:val="0"/>
          <w:marTop w:val="0"/>
          <w:marBottom w:val="0"/>
          <w:divBdr>
            <w:top w:val="none" w:sz="0" w:space="0" w:color="auto"/>
            <w:left w:val="none" w:sz="0" w:space="0" w:color="auto"/>
            <w:bottom w:val="none" w:sz="0" w:space="0" w:color="auto"/>
            <w:right w:val="none" w:sz="0" w:space="0" w:color="auto"/>
          </w:divBdr>
        </w:div>
        <w:div w:id="2001493700">
          <w:marLeft w:val="562"/>
          <w:marRight w:val="0"/>
          <w:marTop w:val="0"/>
          <w:marBottom w:val="0"/>
          <w:divBdr>
            <w:top w:val="none" w:sz="0" w:space="0" w:color="auto"/>
            <w:left w:val="none" w:sz="0" w:space="0" w:color="auto"/>
            <w:bottom w:val="none" w:sz="0" w:space="0" w:color="auto"/>
            <w:right w:val="none" w:sz="0" w:space="0" w:color="auto"/>
          </w:divBdr>
        </w:div>
        <w:div w:id="1335717120">
          <w:marLeft w:val="562"/>
          <w:marRight w:val="0"/>
          <w:marTop w:val="0"/>
          <w:marBottom w:val="0"/>
          <w:divBdr>
            <w:top w:val="none" w:sz="0" w:space="0" w:color="auto"/>
            <w:left w:val="none" w:sz="0" w:space="0" w:color="auto"/>
            <w:bottom w:val="none" w:sz="0" w:space="0" w:color="auto"/>
            <w:right w:val="none" w:sz="0" w:space="0" w:color="auto"/>
          </w:divBdr>
        </w:div>
        <w:div w:id="1998457338">
          <w:marLeft w:val="562"/>
          <w:marRight w:val="0"/>
          <w:marTop w:val="0"/>
          <w:marBottom w:val="0"/>
          <w:divBdr>
            <w:top w:val="none" w:sz="0" w:space="0" w:color="auto"/>
            <w:left w:val="none" w:sz="0" w:space="0" w:color="auto"/>
            <w:bottom w:val="none" w:sz="0" w:space="0" w:color="auto"/>
            <w:right w:val="none" w:sz="0" w:space="0" w:color="auto"/>
          </w:divBdr>
        </w:div>
        <w:div w:id="300505976">
          <w:marLeft w:val="562"/>
          <w:marRight w:val="0"/>
          <w:marTop w:val="0"/>
          <w:marBottom w:val="0"/>
          <w:divBdr>
            <w:top w:val="none" w:sz="0" w:space="0" w:color="auto"/>
            <w:left w:val="none" w:sz="0" w:space="0" w:color="auto"/>
            <w:bottom w:val="none" w:sz="0" w:space="0" w:color="auto"/>
            <w:right w:val="none" w:sz="0" w:space="0" w:color="auto"/>
          </w:divBdr>
        </w:div>
        <w:div w:id="1865512598">
          <w:marLeft w:val="562"/>
          <w:marRight w:val="0"/>
          <w:marTop w:val="0"/>
          <w:marBottom w:val="0"/>
          <w:divBdr>
            <w:top w:val="none" w:sz="0" w:space="0" w:color="auto"/>
            <w:left w:val="none" w:sz="0" w:space="0" w:color="auto"/>
            <w:bottom w:val="none" w:sz="0" w:space="0" w:color="auto"/>
            <w:right w:val="none" w:sz="0" w:space="0" w:color="auto"/>
          </w:divBdr>
        </w:div>
        <w:div w:id="1988045953">
          <w:marLeft w:val="562"/>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A0724ED16404792313B3B688BEC25" ma:contentTypeVersion="12" ma:contentTypeDescription="Create a new document." ma:contentTypeScope="" ma:versionID="4198ddea708923ae2dc5ab375f02c76b">
  <xsd:schema xmlns:xsd="http://www.w3.org/2001/XMLSchema" xmlns:xs="http://www.w3.org/2001/XMLSchema" xmlns:p="http://schemas.microsoft.com/office/2006/metadata/properties" xmlns:ns2="33bcc73e-d8de-441a-b99d-e758dba1c806" xmlns:ns3="0757f244-bd35-4f25-896d-2ed58d471a3c" targetNamespace="http://schemas.microsoft.com/office/2006/metadata/properties" ma:root="true" ma:fieldsID="fbd9a21ad1ecb1e9b7c9332f33488176" ns2:_="" ns3:_="">
    <xsd:import namespace="33bcc73e-d8de-441a-b99d-e758dba1c806"/>
    <xsd:import namespace="0757f244-bd35-4f25-896d-2ed58d471a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c73e-d8de-441a-b99d-e758dba1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7f244-bd35-4f25-896d-2ed58d471a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452918-d508-4fd0-951f-f4a50464b6cd}" ma:internalName="TaxCatchAll" ma:showField="CatchAllData" ma:web="0757f244-bd35-4f25-896d-2ed58d471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bcc73e-d8de-441a-b99d-e758dba1c806">
      <Terms xmlns="http://schemas.microsoft.com/office/infopath/2007/PartnerControls"/>
    </lcf76f155ced4ddcb4097134ff3c332f>
    <TaxCatchAll xmlns="0757f244-bd35-4f25-896d-2ed58d471a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7CF4D-0CD5-4608-86B1-BB719D846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cc73e-d8de-441a-b99d-e758dba1c806"/>
    <ds:schemaRef ds:uri="0757f244-bd35-4f25-896d-2ed58d471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B43B3-B3E4-48A7-BF28-0939F011ACC0}">
  <ds:schemaRefs>
    <ds:schemaRef ds:uri="http://schemas.microsoft.com/office/2006/metadata/properties"/>
    <ds:schemaRef ds:uri="http://schemas.microsoft.com/office/infopath/2007/PartnerControls"/>
    <ds:schemaRef ds:uri="33bcc73e-d8de-441a-b99d-e758dba1c806"/>
    <ds:schemaRef ds:uri="0757f244-bd35-4f25-896d-2ed58d471a3c"/>
  </ds:schemaRefs>
</ds:datastoreItem>
</file>

<file path=customXml/itemProps3.xml><?xml version="1.0" encoding="utf-8"?>
<ds:datastoreItem xmlns:ds="http://schemas.openxmlformats.org/officeDocument/2006/customXml" ds:itemID="{22845D54-C669-47F0-BAD9-E927678E1275}">
  <ds:schemaRefs>
    <ds:schemaRef ds:uri="http://schemas.microsoft.com/sharepoint/v3/contenttype/forms"/>
  </ds:schemaRefs>
</ds:datastoreItem>
</file>

<file path=customXml/itemProps4.xml><?xml version="1.0" encoding="utf-8"?>
<ds:datastoreItem xmlns:ds="http://schemas.openxmlformats.org/officeDocument/2006/customXml" ds:itemID="{2BDB4EF4-60E6-4E5D-987D-DE24366E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McBride, Fiona [fmcbride]</cp:lastModifiedBy>
  <cp:revision>4</cp:revision>
  <cp:lastPrinted>2022-02-14T11:34:00Z</cp:lastPrinted>
  <dcterms:created xsi:type="dcterms:W3CDTF">2022-12-20T11:35:00Z</dcterms:created>
  <dcterms:modified xsi:type="dcterms:W3CDTF">2023-06-21T10:56:00Z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0x010100A90A0724ED16404792313B3B688BEC25</vt:lpwstr>
  </property>
</Properties>
</file>