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B7F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32"/>
          <w:szCs w:val="32"/>
          <w:lang w:eastAsia="en-GB"/>
        </w:rPr>
        <w:t>PI Workbook to accompany: </w:t>
      </w:r>
    </w:p>
    <w:p w14:paraId="3F0673D0"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32"/>
          <w:szCs w:val="32"/>
          <w:lang w:eastAsia="en-GB"/>
        </w:rPr>
        <w:t>Cultural Identity and assessing your current level of Intercultural Competence</w:t>
      </w:r>
      <w:r w:rsidRPr="00CC762B">
        <w:rPr>
          <w:rFonts w:ascii="Calibri" w:eastAsia="Times New Roman" w:hAnsi="Calibri" w:cs="Calibri"/>
          <w:sz w:val="32"/>
          <w:szCs w:val="32"/>
          <w:lang w:eastAsia="en-GB"/>
        </w:rPr>
        <w:tab/>
      </w:r>
      <w:r w:rsidRPr="00CC762B">
        <w:rPr>
          <w:rFonts w:ascii="Arial" w:eastAsia="Times New Roman" w:hAnsi="Arial" w:cs="Arial"/>
          <w:sz w:val="32"/>
          <w:szCs w:val="32"/>
          <w:lang w:eastAsia="en-GB"/>
        </w:rPr>
        <w:t> </w:t>
      </w:r>
    </w:p>
    <w:p w14:paraId="7595D58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Helvetica Light" w:eastAsia="Times New Roman" w:hAnsi="Helvetica Light" w:cs="Segoe UI"/>
          <w:lang w:eastAsia="en-GB"/>
        </w:rPr>
        <w:t> </w:t>
      </w:r>
    </w:p>
    <w:p w14:paraId="102E0D5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Welcome to this workbook which is designed to assist Principal Investigators in recognising your own cultural identity and help you to identify your current level of Intercultural Competence. It is anticipated that engaging with </w:t>
      </w:r>
      <w:proofErr w:type="gramStart"/>
      <w:r w:rsidRPr="00CC762B">
        <w:rPr>
          <w:rFonts w:ascii="Arial" w:eastAsia="Times New Roman" w:hAnsi="Arial" w:cs="Arial"/>
          <w:lang w:eastAsia="en-GB"/>
        </w:rPr>
        <w:t>both of these</w:t>
      </w:r>
      <w:proofErr w:type="gramEnd"/>
      <w:r w:rsidRPr="00CC762B">
        <w:rPr>
          <w:rFonts w:ascii="Arial" w:eastAsia="Times New Roman" w:hAnsi="Arial" w:cs="Arial"/>
          <w:lang w:eastAsia="en-GB"/>
        </w:rPr>
        <w:t xml:space="preserve"> activities will enable you to thrive more effectively in multicultural work settings.  </w:t>
      </w:r>
    </w:p>
    <w:p w14:paraId="51C18B6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090DEA5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Learning Outcomes </w:t>
      </w:r>
    </w:p>
    <w:p w14:paraId="75E442C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50E3B6F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As a result of engaging in the accompanying video recording and using this Workbook it is anticipated that you will: </w:t>
      </w:r>
    </w:p>
    <w:p w14:paraId="4AEE4126"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3146237A" w14:textId="77777777" w:rsidR="00CC762B" w:rsidRPr="00CC762B" w:rsidRDefault="00CC762B" w:rsidP="00CC762B">
      <w:pPr>
        <w:numPr>
          <w:ilvl w:val="0"/>
          <w:numId w:val="8"/>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 xml:space="preserve">Raise self-awareness of personal cultural identity and intercultural preferences to build stronger relationships in multicultural work </w:t>
      </w:r>
      <w:proofErr w:type="gramStart"/>
      <w:r w:rsidRPr="00CC762B">
        <w:rPr>
          <w:rFonts w:ascii="Arial" w:eastAsia="Times New Roman" w:hAnsi="Arial" w:cs="Arial"/>
          <w:lang w:eastAsia="en-GB"/>
        </w:rPr>
        <w:t>settings</w:t>
      </w:r>
      <w:proofErr w:type="gramEnd"/>
      <w:r w:rsidRPr="00CC762B">
        <w:rPr>
          <w:rFonts w:ascii="Arial" w:eastAsia="Times New Roman" w:hAnsi="Arial" w:cs="Arial"/>
          <w:lang w:eastAsia="en-GB"/>
        </w:rPr>
        <w:t> </w:t>
      </w:r>
    </w:p>
    <w:p w14:paraId="6ACBBC89" w14:textId="77777777" w:rsidR="00CC762B" w:rsidRPr="00CC762B" w:rsidRDefault="00CC762B" w:rsidP="00CC762B">
      <w:pPr>
        <w:ind w:left="720"/>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250CBCF9" w14:textId="77777777" w:rsidR="00CC762B" w:rsidRPr="00CC762B" w:rsidRDefault="00CC762B" w:rsidP="00CC762B">
      <w:pPr>
        <w:numPr>
          <w:ilvl w:val="0"/>
          <w:numId w:val="9"/>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Learn how to assess your current level of Intercultural Competence </w:t>
      </w:r>
    </w:p>
    <w:p w14:paraId="74BA50D4" w14:textId="77777777" w:rsidR="00CC762B" w:rsidRPr="00CC762B" w:rsidRDefault="00CC762B" w:rsidP="00CC762B">
      <w:pPr>
        <w:ind w:left="720"/>
        <w:textAlignment w:val="baseline"/>
        <w:rPr>
          <w:rFonts w:ascii="Segoe UI" w:eastAsia="Times New Roman" w:hAnsi="Segoe UI" w:cs="Segoe UI"/>
          <w:sz w:val="18"/>
          <w:szCs w:val="18"/>
          <w:lang w:eastAsia="en-GB"/>
        </w:rPr>
      </w:pPr>
      <w:r w:rsidRPr="00CC762B">
        <w:rPr>
          <w:rFonts w:ascii="Times New Roman" w:eastAsia="Times New Roman" w:hAnsi="Times New Roman" w:cs="Times New Roman"/>
          <w:lang w:eastAsia="en-GB"/>
        </w:rPr>
        <w:t> </w:t>
      </w:r>
    </w:p>
    <w:p w14:paraId="2ABBD3F2" w14:textId="77777777" w:rsidR="00CC762B" w:rsidRPr="00CC762B" w:rsidRDefault="00CC762B" w:rsidP="00CC762B">
      <w:pPr>
        <w:numPr>
          <w:ilvl w:val="0"/>
          <w:numId w:val="10"/>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 xml:space="preserve">Identify your intercultural strengths and development areas to be addressed in </w:t>
      </w:r>
      <w:proofErr w:type="gramStart"/>
      <w:r w:rsidRPr="00CC762B">
        <w:rPr>
          <w:rFonts w:ascii="Arial" w:eastAsia="Times New Roman" w:hAnsi="Arial" w:cs="Arial"/>
          <w:lang w:eastAsia="en-GB"/>
        </w:rPr>
        <w:t>future</w:t>
      </w:r>
      <w:proofErr w:type="gramEnd"/>
      <w:r w:rsidRPr="00CC762B">
        <w:rPr>
          <w:rFonts w:ascii="Arial" w:eastAsia="Times New Roman" w:hAnsi="Arial" w:cs="Arial"/>
          <w:lang w:eastAsia="en-GB"/>
        </w:rPr>
        <w:t> </w:t>
      </w:r>
    </w:p>
    <w:p w14:paraId="02BEB95E" w14:textId="77777777" w:rsidR="00CC762B" w:rsidRPr="00CC762B" w:rsidRDefault="00CC762B" w:rsidP="00CC762B">
      <w:pPr>
        <w:ind w:left="720"/>
        <w:textAlignment w:val="baseline"/>
        <w:rPr>
          <w:rFonts w:ascii="Segoe UI" w:eastAsia="Times New Roman" w:hAnsi="Segoe UI" w:cs="Segoe UI"/>
          <w:sz w:val="18"/>
          <w:szCs w:val="18"/>
          <w:lang w:eastAsia="en-GB"/>
        </w:rPr>
      </w:pPr>
      <w:r w:rsidRPr="00CC762B">
        <w:rPr>
          <w:rFonts w:ascii="Times New Roman" w:eastAsia="Times New Roman" w:hAnsi="Times New Roman" w:cs="Times New Roman"/>
          <w:lang w:eastAsia="en-GB"/>
        </w:rPr>
        <w:t> </w:t>
      </w:r>
    </w:p>
    <w:p w14:paraId="69DA057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6C0FA607"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Agenda </w:t>
      </w:r>
    </w:p>
    <w:p w14:paraId="2F61538E"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43CF2F8D" w14:textId="77777777" w:rsidR="00CC762B" w:rsidRPr="00CC762B" w:rsidRDefault="00CC762B" w:rsidP="00CC762B">
      <w:pPr>
        <w:numPr>
          <w:ilvl w:val="0"/>
          <w:numId w:val="11"/>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Personal Cultural Identities </w:t>
      </w:r>
    </w:p>
    <w:p w14:paraId="7E5FFA34" w14:textId="77777777" w:rsidR="00CC762B" w:rsidRPr="00CC762B" w:rsidRDefault="00CC762B" w:rsidP="00CC762B">
      <w:pPr>
        <w:numPr>
          <w:ilvl w:val="0"/>
          <w:numId w:val="11"/>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Self-Assessment of current level of Intercultural Competence </w:t>
      </w:r>
    </w:p>
    <w:p w14:paraId="430E8FC1" w14:textId="77777777" w:rsidR="00CC762B" w:rsidRPr="00CC762B" w:rsidRDefault="00CC762B" w:rsidP="00CC762B">
      <w:pPr>
        <w:numPr>
          <w:ilvl w:val="0"/>
          <w:numId w:val="12"/>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External assessment of current level of Intercultural Competence </w:t>
      </w:r>
    </w:p>
    <w:p w14:paraId="20ADCA7D" w14:textId="77777777" w:rsidR="00CC762B" w:rsidRPr="00CC762B" w:rsidRDefault="00CC762B" w:rsidP="00CC762B">
      <w:pPr>
        <w:numPr>
          <w:ilvl w:val="0"/>
          <w:numId w:val="12"/>
        </w:numPr>
        <w:ind w:left="1080" w:firstLine="0"/>
        <w:textAlignment w:val="baseline"/>
        <w:rPr>
          <w:rFonts w:ascii="Arial" w:eastAsia="Times New Roman" w:hAnsi="Arial" w:cs="Arial"/>
          <w:lang w:eastAsia="en-GB"/>
        </w:rPr>
      </w:pPr>
      <w:r w:rsidRPr="00CC762B">
        <w:rPr>
          <w:rFonts w:ascii="Arial" w:eastAsia="Times New Roman" w:hAnsi="Arial" w:cs="Arial"/>
          <w:lang w:eastAsia="en-GB"/>
        </w:rPr>
        <w:t>Your intercultural strengths and development areas </w:t>
      </w:r>
    </w:p>
    <w:p w14:paraId="463DDC0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4E2FB2DE"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Definition of Intercultural Competence </w:t>
      </w:r>
    </w:p>
    <w:p w14:paraId="16EDC7D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3B17563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For greater detail about the definition of culture, multicultural work settings and Intercultural Competence please refer to the video and accompanying workbook entitled “Intercultural Competence and how it can help you thrive in Multicultural Work Settings.”  As a reminder Intercultural Competence is described by Deardorff (2009) as: </w:t>
      </w:r>
    </w:p>
    <w:p w14:paraId="0954870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lastRenderedPageBreak/>
        <w:t> </w:t>
      </w:r>
    </w:p>
    <w:p w14:paraId="0ACBFC3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b/>
          <w:bCs/>
          <w:lang w:eastAsia="en-GB"/>
        </w:rPr>
        <w:t>“The knowledge, skills and attitudes that are required to get along effectively with an individual or a team with a different cultural identity to you.” </w:t>
      </w:r>
      <w:r w:rsidRPr="00CC762B">
        <w:rPr>
          <w:rFonts w:ascii="Arial" w:eastAsia="Times New Roman" w:hAnsi="Arial" w:cs="Arial"/>
          <w:lang w:eastAsia="en-GB"/>
        </w:rPr>
        <w:t> </w:t>
      </w:r>
    </w:p>
    <w:p w14:paraId="4E97B56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2D18029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0D276B1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Intercultural competence is the measure of your effectiveness when interacting with others who do not share the same cultural background as you.  </w:t>
      </w:r>
    </w:p>
    <w:p w14:paraId="3C431E5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75F03ED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Raising Cultural Self-Awareness </w:t>
      </w:r>
    </w:p>
    <w:p w14:paraId="1CA8416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7DE30C1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To work effectively with multicultural </w:t>
      </w:r>
      <w:proofErr w:type="gramStart"/>
      <w:r w:rsidRPr="00CC762B">
        <w:rPr>
          <w:rFonts w:ascii="Arial" w:eastAsia="Times New Roman" w:hAnsi="Arial" w:cs="Arial"/>
          <w:lang w:eastAsia="en-GB"/>
        </w:rPr>
        <w:t>colleagues</w:t>
      </w:r>
      <w:proofErr w:type="gramEnd"/>
      <w:r w:rsidRPr="00CC762B">
        <w:rPr>
          <w:rFonts w:ascii="Arial" w:eastAsia="Times New Roman" w:hAnsi="Arial" w:cs="Arial"/>
          <w:lang w:eastAsia="en-GB"/>
        </w:rPr>
        <w:t xml:space="preserve"> it can be helpful initially to be conscious of your own cultural make-up. Equipped with these insights, it will potentially be easier to recognise areas of cultural common ground as well as differences between yourself and others.  </w:t>
      </w:r>
    </w:p>
    <w:p w14:paraId="0A550870"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7B3157D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Personal Cultural Identities </w:t>
      </w:r>
    </w:p>
    <w:p w14:paraId="2F050624"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6EC95DEE"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Cultural identity is described by Holliday (1999) as </w:t>
      </w:r>
      <w:r w:rsidRPr="00CC762B">
        <w:rPr>
          <w:rFonts w:ascii="Arial" w:eastAsia="Times New Roman" w:hAnsi="Arial" w:cs="Arial"/>
          <w:b/>
          <w:bCs/>
          <w:lang w:eastAsia="en-GB"/>
        </w:rPr>
        <w:t>“the collection of our multiple identities”</w:t>
      </w:r>
      <w:r w:rsidRPr="00CC762B">
        <w:rPr>
          <w:rFonts w:ascii="Arial" w:eastAsia="Times New Roman" w:hAnsi="Arial" w:cs="Arial"/>
          <w:lang w:eastAsia="en-GB"/>
        </w:rPr>
        <w:t>. These identities derive from the numerous “social groupings” we are part of, including those related to our nationality, gender, age, sexual orientation, family position, religion, hobbies, occupation, political ties, and education.  </w:t>
      </w:r>
    </w:p>
    <w:p w14:paraId="3E255EE9"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3AB6D667"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b/>
          <w:bCs/>
          <w:lang w:eastAsia="en-GB"/>
        </w:rPr>
        <w:t>EXERCISE</w:t>
      </w:r>
      <w:r w:rsidRPr="00CC762B">
        <w:rPr>
          <w:rFonts w:ascii="Arial" w:eastAsia="Times New Roman" w:hAnsi="Arial" w:cs="Arial"/>
          <w:lang w:eastAsia="en-GB"/>
        </w:rPr>
        <w:t xml:space="preserve">:  Complete the blank Culture Flower outline below, by adding one of your multiple identities per petal (for example, Son / French / Cricket player / Muslim / Only child / University educated). The purpose of the exercise is to raise awareness of your own cultural complexity and the output can be shared with new colleagues and researchers </w:t>
      </w:r>
      <w:proofErr w:type="gramStart"/>
      <w:r w:rsidRPr="00CC762B">
        <w:rPr>
          <w:rFonts w:ascii="Arial" w:eastAsia="Times New Roman" w:hAnsi="Arial" w:cs="Arial"/>
          <w:lang w:eastAsia="en-GB"/>
        </w:rPr>
        <w:t>in order to</w:t>
      </w:r>
      <w:proofErr w:type="gramEnd"/>
      <w:r w:rsidRPr="00CC762B">
        <w:rPr>
          <w:rFonts w:ascii="Arial" w:eastAsia="Times New Roman" w:hAnsi="Arial" w:cs="Arial"/>
          <w:lang w:eastAsia="en-GB"/>
        </w:rPr>
        <w:t xml:space="preserve"> build trust and seek out greater common ground together. This is a useful ice-breaker type exercise you could introduce at the start of a team meeting. </w:t>
      </w:r>
    </w:p>
    <w:p w14:paraId="134C0B62" w14:textId="77777777" w:rsidR="00CC762B" w:rsidRPr="00CC762B" w:rsidRDefault="00CC762B" w:rsidP="00CC762B">
      <w:pPr>
        <w:ind w:left="360"/>
        <w:textAlignment w:val="baseline"/>
        <w:rPr>
          <w:rFonts w:ascii="Segoe UI" w:eastAsia="Times New Roman" w:hAnsi="Segoe UI" w:cs="Segoe UI"/>
          <w:sz w:val="18"/>
          <w:szCs w:val="18"/>
          <w:lang w:eastAsia="en-GB"/>
        </w:rPr>
      </w:pPr>
      <w:r w:rsidRPr="00CC762B">
        <w:rPr>
          <w:rFonts w:ascii="Times New Roman" w:eastAsia="Times New Roman" w:hAnsi="Times New Roman" w:cs="Times New Roman"/>
          <w:lang w:eastAsia="en-GB"/>
        </w:rPr>
        <w:t> </w:t>
      </w:r>
    </w:p>
    <w:p w14:paraId="675D5989" w14:textId="2A680705"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heme="majorEastAsia" w:hAnsi="Arial" w:cstheme="majorBidi"/>
          <w:noProof/>
          <w:sz w:val="32"/>
          <w:szCs w:val="32"/>
        </w:rPr>
        <w:lastRenderedPageBreak/>
        <w:drawing>
          <wp:inline distT="0" distB="0" distL="0" distR="0" wp14:anchorId="21937860" wp14:editId="0A7E4D4C">
            <wp:extent cx="5699125" cy="3205480"/>
            <wp:effectExtent l="0" t="0" r="0" b="0"/>
            <wp:docPr id="483343414" name="Picture 1" descr="A picture containing circle, sketch,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43414" name="Picture 1" descr="A picture containing circle, sketch,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125" cy="3205480"/>
                    </a:xfrm>
                    <a:prstGeom prst="rect">
                      <a:avLst/>
                    </a:prstGeom>
                    <a:noFill/>
                    <a:ln>
                      <a:noFill/>
                    </a:ln>
                  </pic:spPr>
                </pic:pic>
              </a:graphicData>
            </a:graphic>
          </wp:inline>
        </w:drawing>
      </w:r>
      <w:r w:rsidRPr="00CC762B">
        <w:rPr>
          <w:rFonts w:ascii="Arial" w:eastAsia="Times New Roman" w:hAnsi="Arial" w:cs="Arial"/>
          <w:lang w:eastAsia="en-GB"/>
        </w:rPr>
        <w:t> </w:t>
      </w:r>
    </w:p>
    <w:p w14:paraId="0340B9AF" w14:textId="77777777" w:rsidR="00CC762B" w:rsidRPr="00CC762B" w:rsidRDefault="00CC762B" w:rsidP="00CC762B">
      <w:pPr>
        <w:ind w:firstLine="720"/>
        <w:textAlignment w:val="baseline"/>
        <w:rPr>
          <w:rFonts w:ascii="Segoe UI" w:eastAsia="Times New Roman" w:hAnsi="Segoe UI" w:cs="Segoe UI"/>
          <w:sz w:val="18"/>
          <w:szCs w:val="18"/>
          <w:lang w:eastAsia="en-GB"/>
        </w:rPr>
      </w:pPr>
      <w:r w:rsidRPr="00CC762B">
        <w:rPr>
          <w:rFonts w:ascii="Arial" w:eastAsia="Times New Roman" w:hAnsi="Arial" w:cs="Arial"/>
          <w:sz w:val="18"/>
          <w:szCs w:val="18"/>
          <w:lang w:eastAsia="en-GB"/>
        </w:rPr>
        <w:t>Culture Wise (2015) </w:t>
      </w:r>
    </w:p>
    <w:p w14:paraId="65202B0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1E200EE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Self-Assessment of your current level of Intercultural Competence </w:t>
      </w:r>
    </w:p>
    <w:p w14:paraId="4EE79BF6"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26571E7C"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It can be helpful initially to establish your current level of Intercultural Competence. We can find out whether you are curious and open to differences, show respect and empathy towards others and suspend beliefs, assumptions, and judgements wherever possible.  The skills of listening, observing, and evaluating, interpreting and relationship building are facets of intercultural competence. Intercultural competence incorporates the knowledge gained from cultural self-awareness, from knowing the local cultural context and from having foreign language (where appropriate) and sociolinguistic skills.  </w:t>
      </w:r>
    </w:p>
    <w:p w14:paraId="77394705"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6B66920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Carry out this self-assessment exercise to gain a sense of your current level of intercultural competence and identify gaps that you may wish to focus on in future. </w:t>
      </w:r>
    </w:p>
    <w:p w14:paraId="58FE446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2D93267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b/>
          <w:bCs/>
          <w:lang w:eastAsia="en-GB"/>
        </w:rPr>
        <w:t xml:space="preserve">EXERCISE: </w:t>
      </w:r>
      <w:r w:rsidRPr="00CC762B">
        <w:rPr>
          <w:rFonts w:ascii="Arial" w:eastAsia="Times New Roman" w:hAnsi="Arial" w:cs="Arial"/>
          <w:lang w:eastAsia="en-GB"/>
        </w:rPr>
        <w:t>To recognise the level to which you currently exhibit respect for others, demonstrate openness and display curiosity and empathy, which are all key attributes of intercultural competence as was highlighted earlier in this Workbook, ask yourself the following questions: </w:t>
      </w:r>
    </w:p>
    <w:p w14:paraId="01379786" w14:textId="77777777" w:rsidR="00CC762B" w:rsidRPr="00CC762B" w:rsidRDefault="00CC762B" w:rsidP="00CC762B">
      <w:pPr>
        <w:numPr>
          <w:ilvl w:val="0"/>
          <w:numId w:val="13"/>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lastRenderedPageBreak/>
        <w:t>How do I demonstrate that I value those from other cultural backgrounds, even if I disagree with their beliefs and opinions? </w:t>
      </w:r>
    </w:p>
    <w:p w14:paraId="4CBC9F8F" w14:textId="77777777" w:rsidR="00CC762B" w:rsidRPr="00CC762B" w:rsidRDefault="00CC762B" w:rsidP="00CC762B">
      <w:pPr>
        <w:numPr>
          <w:ilvl w:val="0"/>
          <w:numId w:val="13"/>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Do I check and verify understanding rather than assuming? </w:t>
      </w:r>
    </w:p>
    <w:p w14:paraId="7B420D69" w14:textId="77777777" w:rsidR="00CC762B" w:rsidRPr="00CC762B" w:rsidRDefault="00CC762B" w:rsidP="00CC762B">
      <w:pPr>
        <w:numPr>
          <w:ilvl w:val="0"/>
          <w:numId w:val="13"/>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How willing am I to learn about other cultures? </w:t>
      </w:r>
    </w:p>
    <w:p w14:paraId="30095FFE" w14:textId="77777777" w:rsidR="00CC762B" w:rsidRPr="00CC762B" w:rsidRDefault="00CC762B" w:rsidP="00CC762B">
      <w:pPr>
        <w:numPr>
          <w:ilvl w:val="0"/>
          <w:numId w:val="14"/>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Which verbal and non-verbal behaviours make me feel uncomfortable? </w:t>
      </w:r>
    </w:p>
    <w:p w14:paraId="72B46E02" w14:textId="77777777" w:rsidR="00CC762B" w:rsidRPr="00CC762B" w:rsidRDefault="00CC762B" w:rsidP="00CC762B">
      <w:pPr>
        <w:numPr>
          <w:ilvl w:val="0"/>
          <w:numId w:val="14"/>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How developed are my language skills? </w:t>
      </w:r>
    </w:p>
    <w:p w14:paraId="0EED41A9"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color w:val="000000"/>
          <w:lang w:eastAsia="en-GB"/>
        </w:rPr>
        <w:t>Use external resources to assess your current level of intercultural competence as well. </w:t>
      </w:r>
    </w:p>
    <w:p w14:paraId="3EFC987B"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color w:val="000000"/>
          <w:sz w:val="28"/>
          <w:szCs w:val="28"/>
          <w:lang w:eastAsia="en-GB"/>
        </w:rPr>
        <w:t>External Assessment of your current level of Intercultural Competence </w:t>
      </w:r>
    </w:p>
    <w:p w14:paraId="7B728756"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color w:val="000000"/>
          <w:lang w:eastAsia="en-GB"/>
        </w:rPr>
        <w:t>In addition to the self-assessment work outlined above you can also use external resources to deepen your understanding of your own current level of Intercultural Competence. </w:t>
      </w:r>
    </w:p>
    <w:p w14:paraId="73BEFA94"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b/>
          <w:bCs/>
          <w:color w:val="000000"/>
          <w:lang w:eastAsia="en-GB"/>
        </w:rPr>
        <w:t>EXERCISE:</w:t>
      </w:r>
      <w:r w:rsidRPr="00CC762B">
        <w:rPr>
          <w:rFonts w:ascii="Arial" w:eastAsia="Times New Roman" w:hAnsi="Arial" w:cs="Arial"/>
          <w:color w:val="000000"/>
          <w:lang w:eastAsia="en-GB"/>
        </w:rPr>
        <w:t xml:space="preserve"> Complete the assessment tools available via the Prosper website if you have not done so already.  </w:t>
      </w:r>
    </w:p>
    <w:p w14:paraId="00A00837"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color w:val="000000"/>
          <w:lang w:eastAsia="en-GB"/>
        </w:rPr>
        <w:t xml:space="preserve">In </w:t>
      </w:r>
      <w:proofErr w:type="gramStart"/>
      <w:r w:rsidRPr="00CC762B">
        <w:rPr>
          <w:rFonts w:ascii="Arial" w:eastAsia="Times New Roman" w:hAnsi="Arial" w:cs="Arial"/>
          <w:color w:val="000000"/>
          <w:lang w:eastAsia="en-GB"/>
        </w:rPr>
        <w:t>addition</w:t>
      </w:r>
      <w:proofErr w:type="gramEnd"/>
      <w:r w:rsidRPr="00CC762B">
        <w:rPr>
          <w:rFonts w:ascii="Arial" w:eastAsia="Times New Roman" w:hAnsi="Arial" w:cs="Arial"/>
          <w:color w:val="000000"/>
          <w:lang w:eastAsia="en-GB"/>
        </w:rPr>
        <w:t xml:space="preserve"> you might choose to invest in the Intercultural Readiness Check (IRC) profile tool with a personalised hour of debrief and coaching available via an external consultant, Alexandra Beaulieu. Please refer to the Resources list at the end of the Workbook for more details.  </w:t>
      </w:r>
    </w:p>
    <w:p w14:paraId="1667D09E"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proofErr w:type="gramStart"/>
      <w:r w:rsidRPr="00CC762B">
        <w:rPr>
          <w:rFonts w:ascii="Arial" w:eastAsia="Times New Roman" w:hAnsi="Arial" w:cs="Arial"/>
          <w:color w:val="000000"/>
          <w:lang w:eastAsia="en-GB"/>
        </w:rPr>
        <w:t>Finally</w:t>
      </w:r>
      <w:proofErr w:type="gramEnd"/>
      <w:r w:rsidRPr="00CC762B">
        <w:rPr>
          <w:rFonts w:ascii="Arial" w:eastAsia="Times New Roman" w:hAnsi="Arial" w:cs="Arial"/>
          <w:color w:val="000000"/>
          <w:lang w:eastAsia="en-GB"/>
        </w:rPr>
        <w:t xml:space="preserve"> you might choose to seek feedback from others whose opinions you trust and respect. Often, peers, researchers, </w:t>
      </w:r>
      <w:proofErr w:type="gramStart"/>
      <w:r w:rsidRPr="00CC762B">
        <w:rPr>
          <w:rFonts w:ascii="Arial" w:eastAsia="Times New Roman" w:hAnsi="Arial" w:cs="Arial"/>
          <w:color w:val="000000"/>
          <w:lang w:eastAsia="en-GB"/>
        </w:rPr>
        <w:t>managers</w:t>
      </w:r>
      <w:proofErr w:type="gramEnd"/>
      <w:r w:rsidRPr="00CC762B">
        <w:rPr>
          <w:rFonts w:ascii="Arial" w:eastAsia="Times New Roman" w:hAnsi="Arial" w:cs="Arial"/>
          <w:color w:val="000000"/>
          <w:lang w:eastAsia="en-GB"/>
        </w:rPr>
        <w:t xml:space="preserve"> and other knowledgeable others can help to identify your intercultural “blind spots” which may be talents and strengths that you do not recognise in yourself or potential areas for development in future.  </w:t>
      </w:r>
    </w:p>
    <w:p w14:paraId="27BAFE70"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b/>
          <w:bCs/>
          <w:color w:val="000000"/>
          <w:lang w:eastAsia="en-GB"/>
        </w:rPr>
        <w:t>EXERCISE:</w:t>
      </w:r>
      <w:r w:rsidRPr="00CC762B">
        <w:rPr>
          <w:rFonts w:ascii="Arial" w:eastAsia="Times New Roman" w:hAnsi="Arial" w:cs="Arial"/>
          <w:color w:val="000000"/>
          <w:lang w:eastAsia="en-GB"/>
        </w:rPr>
        <w:t xml:space="preserve"> Send five to ten individuals an email requesting that they rate you from 1-5 (where 5 is fully exhibiting this skill) on the following aspects of Intercultural Competence and encourage them to include examples of real-life situations: </w:t>
      </w:r>
    </w:p>
    <w:p w14:paraId="4BBFE724" w14:textId="77777777" w:rsidR="00CC762B" w:rsidRPr="00CC762B" w:rsidRDefault="00CC762B" w:rsidP="00CC762B">
      <w:pPr>
        <w:shd w:val="clear" w:color="auto" w:fill="FFFFFF"/>
        <w:ind w:left="360"/>
        <w:textAlignment w:val="baseline"/>
        <w:rPr>
          <w:rFonts w:ascii="Segoe UI" w:eastAsia="Times New Roman" w:hAnsi="Segoe UI" w:cs="Segoe UI"/>
          <w:sz w:val="18"/>
          <w:szCs w:val="18"/>
          <w:lang w:eastAsia="en-GB"/>
        </w:rPr>
      </w:pPr>
      <w:r w:rsidRPr="00CC762B">
        <w:rPr>
          <w:rFonts w:ascii="Times New Roman" w:eastAsia="Times New Roman" w:hAnsi="Times New Roman" w:cs="Times New Roman"/>
          <w:color w:val="000000"/>
          <w:lang w:eastAsia="en-GB"/>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35"/>
        <w:gridCol w:w="2880"/>
      </w:tblGrid>
      <w:tr w:rsidR="00CC762B" w:rsidRPr="00CC762B" w14:paraId="792CB0A3"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C13271C"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Skill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5D022DB"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Rating (1-5) where 5 is highest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D6028D"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Example  </w:t>
            </w:r>
          </w:p>
        </w:tc>
      </w:tr>
      <w:tr w:rsidR="00CC762B" w:rsidRPr="00CC762B" w14:paraId="1BE25808"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281601D"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Attentive listening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511EF6"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B1DA8D2"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r>
      <w:tr w:rsidR="00CC762B" w:rsidRPr="00CC762B" w14:paraId="296B9C4F"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557F948"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Suspending judgement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0318D9"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0DD0092"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r>
      <w:tr w:rsidR="00CC762B" w:rsidRPr="00CC762B" w14:paraId="1DC128D7"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058502D"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Evaluating options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708A124"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11AD745"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r>
      <w:tr w:rsidR="00CC762B" w:rsidRPr="00CC762B" w14:paraId="43A3E66A"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648917B"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Relating to others, showing curiosity and empathy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01D932"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6F6583C"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r>
      <w:tr w:rsidR="00CC762B" w:rsidRPr="00CC762B" w14:paraId="2E7B3F07" w14:textId="77777777" w:rsidTr="00CC762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1CB4A93"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Language skills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EF8A99D"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48FDF6D" w14:textId="77777777" w:rsidR="00CC762B" w:rsidRPr="00CC762B" w:rsidRDefault="00CC762B" w:rsidP="00CC762B">
            <w:pPr>
              <w:ind w:left="720"/>
              <w:textAlignment w:val="baseline"/>
              <w:rPr>
                <w:rFonts w:ascii="Times New Roman" w:eastAsia="Times New Roman" w:hAnsi="Times New Roman" w:cs="Times New Roman"/>
                <w:lang w:eastAsia="en-GB"/>
              </w:rPr>
            </w:pPr>
            <w:r w:rsidRPr="00CC762B">
              <w:rPr>
                <w:rFonts w:ascii="Arial" w:eastAsia="Times New Roman" w:hAnsi="Arial" w:cs="Arial"/>
                <w:color w:val="000000"/>
                <w:lang w:eastAsia="en-GB"/>
              </w:rPr>
              <w:t> </w:t>
            </w:r>
          </w:p>
        </w:tc>
      </w:tr>
    </w:tbl>
    <w:p w14:paraId="492DAEA2"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color w:val="000000"/>
          <w:lang w:eastAsia="en-GB"/>
        </w:rPr>
        <w:lastRenderedPageBreak/>
        <w:t xml:space="preserve">Armed with </w:t>
      </w:r>
      <w:proofErr w:type="gramStart"/>
      <w:r w:rsidRPr="00CC762B">
        <w:rPr>
          <w:rFonts w:ascii="Arial" w:eastAsia="Times New Roman" w:hAnsi="Arial" w:cs="Arial"/>
          <w:color w:val="000000"/>
          <w:lang w:eastAsia="en-GB"/>
        </w:rPr>
        <w:t>all of</w:t>
      </w:r>
      <w:proofErr w:type="gramEnd"/>
      <w:r w:rsidRPr="00CC762B">
        <w:rPr>
          <w:rFonts w:ascii="Arial" w:eastAsia="Times New Roman" w:hAnsi="Arial" w:cs="Arial"/>
          <w:color w:val="000000"/>
          <w:lang w:eastAsia="en-GB"/>
        </w:rPr>
        <w:t xml:space="preserve"> this information about your current level of intercultural competence, which combines your own self-reflection with the feedback of others, you now have your baseline. You hopefully know more about your cultural self and the ways that you currently interact with people from different cultural groupings.  </w:t>
      </w:r>
    </w:p>
    <w:p w14:paraId="78915471" w14:textId="77777777" w:rsidR="00CC762B" w:rsidRPr="00CC762B" w:rsidRDefault="00CC762B" w:rsidP="00CC762B">
      <w:pPr>
        <w:shd w:val="clear" w:color="auto" w:fill="FFFFFF"/>
        <w:textAlignment w:val="baseline"/>
        <w:rPr>
          <w:rFonts w:ascii="Segoe UI" w:eastAsia="Times New Roman" w:hAnsi="Segoe UI" w:cs="Segoe UI"/>
          <w:sz w:val="18"/>
          <w:szCs w:val="18"/>
          <w:lang w:eastAsia="en-GB"/>
        </w:rPr>
      </w:pPr>
      <w:r w:rsidRPr="00CC762B">
        <w:rPr>
          <w:rFonts w:ascii="Arial" w:eastAsia="Times New Roman" w:hAnsi="Arial" w:cs="Arial"/>
          <w:b/>
          <w:bCs/>
          <w:color w:val="000000"/>
          <w:lang w:eastAsia="en-GB"/>
        </w:rPr>
        <w:t>EXERCISE</w:t>
      </w:r>
      <w:r w:rsidRPr="00CC762B">
        <w:rPr>
          <w:rFonts w:ascii="Arial" w:eastAsia="Times New Roman" w:hAnsi="Arial" w:cs="Arial"/>
          <w:color w:val="000000"/>
          <w:lang w:eastAsia="en-GB"/>
        </w:rPr>
        <w:t xml:space="preserve">: Establish what you can learn from </w:t>
      </w:r>
      <w:proofErr w:type="gramStart"/>
      <w:r w:rsidRPr="00CC762B">
        <w:rPr>
          <w:rFonts w:ascii="Arial" w:eastAsia="Times New Roman" w:hAnsi="Arial" w:cs="Arial"/>
          <w:color w:val="000000"/>
          <w:lang w:eastAsia="en-GB"/>
        </w:rPr>
        <w:t>all of</w:t>
      </w:r>
      <w:proofErr w:type="gramEnd"/>
      <w:r w:rsidRPr="00CC762B">
        <w:rPr>
          <w:rFonts w:ascii="Arial" w:eastAsia="Times New Roman" w:hAnsi="Arial" w:cs="Arial"/>
          <w:color w:val="000000"/>
          <w:lang w:eastAsia="en-GB"/>
        </w:rPr>
        <w:t xml:space="preserve"> this information. Ask yourself the following questions: </w:t>
      </w:r>
    </w:p>
    <w:p w14:paraId="7A6159D9" w14:textId="77777777" w:rsidR="00CC762B" w:rsidRPr="00CC762B" w:rsidRDefault="00CC762B" w:rsidP="00CC762B">
      <w:pPr>
        <w:numPr>
          <w:ilvl w:val="0"/>
          <w:numId w:val="15"/>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What are my intercultural strengths?  </w:t>
      </w:r>
    </w:p>
    <w:p w14:paraId="03C0E221" w14:textId="77777777" w:rsidR="00CC762B" w:rsidRPr="00CC762B" w:rsidRDefault="00CC762B" w:rsidP="00CC762B">
      <w:pPr>
        <w:numPr>
          <w:ilvl w:val="0"/>
          <w:numId w:val="15"/>
        </w:numPr>
        <w:shd w:val="clear" w:color="auto" w:fill="FFFFFF"/>
        <w:ind w:left="1080" w:firstLine="0"/>
        <w:textAlignment w:val="baseline"/>
        <w:rPr>
          <w:rFonts w:ascii="Arial" w:eastAsia="Times New Roman" w:hAnsi="Arial" w:cs="Arial"/>
          <w:lang w:eastAsia="en-GB"/>
        </w:rPr>
      </w:pPr>
      <w:r w:rsidRPr="00CC762B">
        <w:rPr>
          <w:rFonts w:ascii="Arial" w:eastAsia="Times New Roman" w:hAnsi="Arial" w:cs="Arial"/>
          <w:color w:val="000000"/>
          <w:lang w:eastAsia="en-GB"/>
        </w:rPr>
        <w:t>What are my development areas either in terms of my intercultural attitudes and/or my intercultural skills?  </w:t>
      </w:r>
    </w:p>
    <w:p w14:paraId="19AFCF0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08A6EF0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Summary of Learning Outcomes </w:t>
      </w:r>
    </w:p>
    <w:p w14:paraId="072BC59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35471B1A" w14:textId="77777777" w:rsidR="00CC762B" w:rsidRPr="00CC762B" w:rsidRDefault="00CC762B" w:rsidP="00CC762B">
      <w:pPr>
        <w:textAlignment w:val="baseline"/>
        <w:rPr>
          <w:rFonts w:ascii="Segoe UI" w:eastAsia="Times New Roman" w:hAnsi="Segoe UI" w:cs="Segoe UI"/>
          <w:sz w:val="18"/>
          <w:szCs w:val="18"/>
          <w:lang w:eastAsia="en-GB"/>
        </w:rPr>
      </w:pPr>
      <w:proofErr w:type="gramStart"/>
      <w:r w:rsidRPr="00CC762B">
        <w:rPr>
          <w:rFonts w:ascii="Arial" w:eastAsia="Times New Roman" w:hAnsi="Arial" w:cs="Arial"/>
          <w:lang w:eastAsia="en-GB"/>
        </w:rPr>
        <w:t>Having listened to the accompanying video recording and completed this workbook, it</w:t>
      </w:r>
      <w:proofErr w:type="gramEnd"/>
      <w:r w:rsidRPr="00CC762B">
        <w:rPr>
          <w:rFonts w:ascii="Arial" w:eastAsia="Times New Roman" w:hAnsi="Arial" w:cs="Arial"/>
          <w:lang w:eastAsia="en-GB"/>
        </w:rPr>
        <w:t xml:space="preserve"> is anticipated that you now have: </w:t>
      </w:r>
    </w:p>
    <w:p w14:paraId="03E77C9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62A3F6B6" w14:textId="77777777" w:rsidR="00CC762B" w:rsidRPr="00CC762B" w:rsidRDefault="00CC762B" w:rsidP="00CC762B">
      <w:pPr>
        <w:numPr>
          <w:ilvl w:val="0"/>
          <w:numId w:val="16"/>
        </w:numPr>
        <w:ind w:left="1080" w:firstLine="0"/>
        <w:textAlignment w:val="baseline"/>
        <w:rPr>
          <w:rFonts w:ascii="Arial" w:eastAsia="Times New Roman" w:hAnsi="Arial" w:cs="Arial"/>
          <w:lang w:eastAsia="en-GB"/>
        </w:rPr>
      </w:pPr>
      <w:r w:rsidRPr="00CC762B">
        <w:rPr>
          <w:rFonts w:ascii="Arial" w:eastAsia="Times New Roman" w:hAnsi="Arial" w:cs="Arial"/>
          <w:lang w:val="en-US" w:eastAsia="en-GB"/>
        </w:rPr>
        <w:t xml:space="preserve">An awareness of your personal cultural identities enabling you to build stronger multicultural relationships in </w:t>
      </w:r>
      <w:proofErr w:type="gramStart"/>
      <w:r w:rsidRPr="00CC762B">
        <w:rPr>
          <w:rFonts w:ascii="Arial" w:eastAsia="Times New Roman" w:hAnsi="Arial" w:cs="Arial"/>
          <w:lang w:val="en-US" w:eastAsia="en-GB"/>
        </w:rPr>
        <w:t>future</w:t>
      </w:r>
      <w:proofErr w:type="gramEnd"/>
      <w:r w:rsidRPr="00CC762B">
        <w:rPr>
          <w:rFonts w:ascii="Arial" w:eastAsia="Times New Roman" w:hAnsi="Arial" w:cs="Arial"/>
          <w:lang w:eastAsia="en-GB"/>
        </w:rPr>
        <w:t> </w:t>
      </w:r>
    </w:p>
    <w:p w14:paraId="473C8AFE" w14:textId="77777777" w:rsidR="00CC762B" w:rsidRPr="00CC762B" w:rsidRDefault="00CC762B" w:rsidP="00CC762B">
      <w:pPr>
        <w:numPr>
          <w:ilvl w:val="0"/>
          <w:numId w:val="17"/>
        </w:numPr>
        <w:ind w:left="1080" w:firstLine="0"/>
        <w:textAlignment w:val="baseline"/>
        <w:rPr>
          <w:rFonts w:ascii="Arial" w:eastAsia="Times New Roman" w:hAnsi="Arial" w:cs="Arial"/>
          <w:lang w:eastAsia="en-GB"/>
        </w:rPr>
      </w:pPr>
      <w:r w:rsidRPr="00CC762B">
        <w:rPr>
          <w:rFonts w:ascii="Arial" w:eastAsia="Times New Roman" w:hAnsi="Arial" w:cs="Arial"/>
          <w:lang w:val="en-US" w:eastAsia="en-GB"/>
        </w:rPr>
        <w:t xml:space="preserve">Know how to assess your current level of Intercultural Competence and can identity your intercultural strengths and areas for </w:t>
      </w:r>
      <w:proofErr w:type="gramStart"/>
      <w:r w:rsidRPr="00CC762B">
        <w:rPr>
          <w:rFonts w:ascii="Arial" w:eastAsia="Times New Roman" w:hAnsi="Arial" w:cs="Arial"/>
          <w:lang w:val="en-US" w:eastAsia="en-GB"/>
        </w:rPr>
        <w:t>development</w:t>
      </w:r>
      <w:proofErr w:type="gramEnd"/>
      <w:r w:rsidRPr="00CC762B">
        <w:rPr>
          <w:rFonts w:ascii="Arial" w:eastAsia="Times New Roman" w:hAnsi="Arial" w:cs="Arial"/>
          <w:lang w:eastAsia="en-GB"/>
        </w:rPr>
        <w:t> </w:t>
      </w:r>
    </w:p>
    <w:p w14:paraId="78AD1B2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 </w:t>
      </w:r>
    </w:p>
    <w:p w14:paraId="23F84C37"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Further Information </w:t>
      </w:r>
    </w:p>
    <w:p w14:paraId="07909CB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51D9F8C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Please use the details below to contact the creator of this workbook, Sally Walker, Career and Intercultural Coach and Director of SW Career Coaching Limited if you have additional questions or would like to independently arrange 1:1 coaching </w:t>
      </w:r>
      <w:proofErr w:type="gramStart"/>
      <w:r w:rsidRPr="00CC762B">
        <w:rPr>
          <w:rFonts w:ascii="Arial" w:eastAsia="Times New Roman" w:hAnsi="Arial" w:cs="Arial"/>
          <w:lang w:eastAsia="en-GB"/>
        </w:rPr>
        <w:t>sessions</w:t>
      </w:r>
      <w:proofErr w:type="gramEnd"/>
      <w:r w:rsidRPr="00CC762B">
        <w:rPr>
          <w:rFonts w:ascii="Arial" w:eastAsia="Times New Roman" w:hAnsi="Arial" w:cs="Arial"/>
          <w:lang w:eastAsia="en-GB"/>
        </w:rPr>
        <w:t>. These aim to develop your skills as a team leader in a multicultural work environment.  </w:t>
      </w:r>
    </w:p>
    <w:p w14:paraId="322A606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1EC25041" w14:textId="77777777" w:rsidR="00CC762B" w:rsidRPr="00CC762B" w:rsidRDefault="00CC762B" w:rsidP="00CC762B">
      <w:pPr>
        <w:textAlignment w:val="baseline"/>
        <w:rPr>
          <w:rFonts w:ascii="Segoe UI" w:eastAsia="Times New Roman" w:hAnsi="Segoe UI" w:cs="Segoe UI"/>
          <w:sz w:val="18"/>
          <w:szCs w:val="18"/>
          <w:lang w:eastAsia="en-GB"/>
        </w:rPr>
      </w:pPr>
      <w:hyperlink r:id="rId12" w:tgtFrame="_blank" w:history="1">
        <w:r w:rsidRPr="00CC762B">
          <w:rPr>
            <w:rFonts w:ascii="Arial" w:eastAsia="Times New Roman" w:hAnsi="Arial" w:cs="Arial"/>
            <w:u w:val="single"/>
            <w:lang w:eastAsia="en-GB"/>
          </w:rPr>
          <w:t>sally@swcareercoaching.com</w:t>
        </w:r>
      </w:hyperlink>
      <w:r w:rsidRPr="00CC762B">
        <w:rPr>
          <w:rFonts w:ascii="Arial" w:eastAsia="Times New Roman" w:hAnsi="Arial" w:cs="Arial"/>
          <w:lang w:eastAsia="en-GB"/>
        </w:rPr>
        <w:t> </w:t>
      </w:r>
    </w:p>
    <w:p w14:paraId="1F8D7D7F" w14:textId="77777777" w:rsidR="00CC762B" w:rsidRPr="00CC762B" w:rsidRDefault="00CC762B" w:rsidP="00CC762B">
      <w:pPr>
        <w:textAlignment w:val="baseline"/>
        <w:rPr>
          <w:rFonts w:ascii="Segoe UI" w:eastAsia="Times New Roman" w:hAnsi="Segoe UI" w:cs="Segoe UI"/>
          <w:sz w:val="18"/>
          <w:szCs w:val="18"/>
          <w:lang w:eastAsia="en-GB"/>
        </w:rPr>
      </w:pPr>
      <w:hyperlink r:id="rId13" w:tgtFrame="_blank" w:history="1">
        <w:r w:rsidRPr="00CC762B">
          <w:rPr>
            <w:rFonts w:ascii="Arial" w:eastAsia="Times New Roman" w:hAnsi="Arial" w:cs="Arial"/>
            <w:u w:val="single"/>
            <w:lang w:eastAsia="en-GB"/>
          </w:rPr>
          <w:t>www.swcareercoaching.com</w:t>
        </w:r>
      </w:hyperlink>
      <w:r w:rsidRPr="00CC762B">
        <w:rPr>
          <w:rFonts w:ascii="Arial" w:eastAsia="Times New Roman" w:hAnsi="Arial" w:cs="Arial"/>
          <w:lang w:eastAsia="en-GB"/>
        </w:rPr>
        <w:t> </w:t>
      </w:r>
    </w:p>
    <w:p w14:paraId="1214273D" w14:textId="77777777" w:rsidR="00CC762B" w:rsidRPr="00CC762B" w:rsidRDefault="00CC762B" w:rsidP="00CC762B">
      <w:pPr>
        <w:textAlignment w:val="baseline"/>
        <w:rPr>
          <w:rFonts w:ascii="Segoe UI" w:eastAsia="Times New Roman" w:hAnsi="Segoe UI" w:cs="Segoe UI"/>
          <w:sz w:val="18"/>
          <w:szCs w:val="18"/>
          <w:lang w:eastAsia="en-GB"/>
        </w:rPr>
      </w:pPr>
      <w:hyperlink r:id="rId14" w:tgtFrame="_blank" w:history="1">
        <w:r w:rsidRPr="00CC762B">
          <w:rPr>
            <w:rFonts w:ascii="Arial" w:eastAsia="Times New Roman" w:hAnsi="Arial" w:cs="Arial"/>
            <w:u w:val="single"/>
            <w:lang w:eastAsia="en-GB"/>
          </w:rPr>
          <w:t>https://www.linkedin.com/in/sallyannwalker/</w:t>
        </w:r>
      </w:hyperlink>
      <w:r w:rsidRPr="00CC762B">
        <w:rPr>
          <w:rFonts w:ascii="Arial" w:eastAsia="Times New Roman" w:hAnsi="Arial" w:cs="Arial"/>
          <w:lang w:eastAsia="en-GB"/>
        </w:rPr>
        <w:t> </w:t>
      </w:r>
    </w:p>
    <w:p w14:paraId="2A32082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5C70AF5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Additional Resources </w:t>
      </w:r>
    </w:p>
    <w:p w14:paraId="6A0291C3"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7F9ECFC9"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Brown, B (2010) </w:t>
      </w:r>
      <w:r w:rsidRPr="00CC762B">
        <w:rPr>
          <w:rFonts w:ascii="Arial" w:eastAsia="Times New Roman" w:hAnsi="Arial" w:cs="Arial"/>
          <w:i/>
          <w:iCs/>
          <w:lang w:eastAsia="en-GB"/>
        </w:rPr>
        <w:t xml:space="preserve">The Power of Vulnerability </w:t>
      </w:r>
      <w:r w:rsidRPr="00CC762B">
        <w:rPr>
          <w:rFonts w:ascii="Arial" w:eastAsia="Times New Roman" w:hAnsi="Arial" w:cs="Arial"/>
          <w:lang w:eastAsia="en-GB"/>
        </w:rPr>
        <w:t>TED talk: </w:t>
      </w:r>
    </w:p>
    <w:p w14:paraId="0A964C15"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https://www.ted.com/talks/brene_brown_the_power_of_vulnerability?language=en </w:t>
      </w:r>
    </w:p>
    <w:p w14:paraId="42F1710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438B2577"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Caligiuri, P (2021) </w:t>
      </w:r>
      <w:r w:rsidRPr="00CC762B">
        <w:rPr>
          <w:rFonts w:ascii="Arial" w:eastAsia="Times New Roman" w:hAnsi="Arial" w:cs="Arial"/>
          <w:i/>
          <w:iCs/>
          <w:lang w:eastAsia="en-GB"/>
        </w:rPr>
        <w:t>Build your cultural agility</w:t>
      </w:r>
      <w:r w:rsidRPr="00CC762B">
        <w:rPr>
          <w:rFonts w:ascii="Arial" w:eastAsia="Times New Roman" w:hAnsi="Arial" w:cs="Arial"/>
          <w:lang w:eastAsia="en-GB"/>
        </w:rPr>
        <w:t xml:space="preserve">, </w:t>
      </w:r>
      <w:proofErr w:type="gramStart"/>
      <w:r w:rsidRPr="00CC762B">
        <w:rPr>
          <w:rFonts w:ascii="Arial" w:eastAsia="Times New Roman" w:hAnsi="Arial" w:cs="Arial"/>
          <w:lang w:eastAsia="en-GB"/>
        </w:rPr>
        <w:t>London</w:t>
      </w:r>
      <w:proofErr w:type="gramEnd"/>
      <w:r w:rsidRPr="00CC762B">
        <w:rPr>
          <w:rFonts w:ascii="Arial" w:eastAsia="Times New Roman" w:hAnsi="Arial" w:cs="Arial"/>
          <w:lang w:eastAsia="en-GB"/>
        </w:rPr>
        <w:t xml:space="preserve"> and New York: Kogan Page Limited </w:t>
      </w:r>
    </w:p>
    <w:p w14:paraId="4C2917F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lastRenderedPageBreak/>
        <w:t> </w:t>
      </w:r>
    </w:p>
    <w:p w14:paraId="5F89B22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Cruse Project Cross Cultural Skills Europe (2022) https://cruseproject.com/learning-resources/ </w:t>
      </w:r>
    </w:p>
    <w:p w14:paraId="408558D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56AD160D"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Gibson, R (2021) </w:t>
      </w:r>
      <w:r w:rsidRPr="00CC762B">
        <w:rPr>
          <w:rFonts w:ascii="Arial" w:eastAsia="Times New Roman" w:hAnsi="Arial" w:cs="Arial"/>
          <w:i/>
          <w:iCs/>
          <w:lang w:eastAsia="en-GB"/>
        </w:rPr>
        <w:t xml:space="preserve">Bridge the Culture Gaps, </w:t>
      </w:r>
      <w:r w:rsidRPr="00CC762B">
        <w:rPr>
          <w:rFonts w:ascii="Arial" w:eastAsia="Times New Roman" w:hAnsi="Arial" w:cs="Arial"/>
          <w:lang w:eastAsia="en-GB"/>
        </w:rPr>
        <w:t>London &amp; Boston: Nicholas Brealey Publishing  </w:t>
      </w:r>
    </w:p>
    <w:p w14:paraId="4933DF8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6613A3C5"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Global People Consulting </w:t>
      </w:r>
    </w:p>
    <w:p w14:paraId="1A7EB953" w14:textId="77777777" w:rsidR="00CC762B" w:rsidRPr="00CC762B" w:rsidRDefault="00CC762B" w:rsidP="00CC762B">
      <w:pPr>
        <w:textAlignment w:val="baseline"/>
        <w:rPr>
          <w:rFonts w:ascii="Segoe UI" w:eastAsia="Times New Roman" w:hAnsi="Segoe UI" w:cs="Segoe UI"/>
          <w:sz w:val="18"/>
          <w:szCs w:val="18"/>
          <w:lang w:eastAsia="en-GB"/>
        </w:rPr>
      </w:pPr>
      <w:hyperlink r:id="rId15" w:tgtFrame="_blank" w:history="1">
        <w:r w:rsidRPr="00CC762B">
          <w:rPr>
            <w:rFonts w:ascii="Arial" w:eastAsia="Times New Roman" w:hAnsi="Arial" w:cs="Arial"/>
            <w:lang w:eastAsia="en-GB"/>
          </w:rPr>
          <w:t>https://globalpeopleconsulting.com/category/latest-research-insights</w:t>
        </w:r>
      </w:hyperlink>
      <w:r w:rsidRPr="00CC762B">
        <w:rPr>
          <w:rFonts w:ascii="Arial" w:eastAsia="Times New Roman" w:hAnsi="Arial" w:cs="Arial"/>
          <w:lang w:eastAsia="en-GB"/>
        </w:rPr>
        <w:t> </w:t>
      </w:r>
    </w:p>
    <w:p w14:paraId="0A98693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14082D95"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Hofstede Insights https://news.hofstede-insights.com/news/how-does-an-organisational-culture-develop </w:t>
      </w:r>
    </w:p>
    <w:p w14:paraId="18C96A20"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01F8FB8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Intercultural Readiness Check (IRC) tool and 1 hour debrief: see </w:t>
      </w:r>
      <w:hyperlink r:id="rId16" w:tgtFrame="_blank" w:history="1">
        <w:r w:rsidRPr="00CC762B">
          <w:rPr>
            <w:rFonts w:ascii="Arial" w:eastAsia="Times New Roman" w:hAnsi="Arial" w:cs="Arial"/>
            <w:color w:val="000000"/>
            <w:u w:val="single"/>
            <w:lang w:eastAsia="en-GB"/>
          </w:rPr>
          <w:t>https://thinkmanners.com/en/irc/</w:t>
        </w:r>
      </w:hyperlink>
      <w:r w:rsidRPr="00CC762B">
        <w:rPr>
          <w:rFonts w:ascii="Arial" w:eastAsia="Times New Roman" w:hAnsi="Arial" w:cs="Arial"/>
          <w:color w:val="000000"/>
          <w:lang w:eastAsia="en-GB"/>
        </w:rPr>
        <w:t xml:space="preserve"> and then co</w:t>
      </w:r>
      <w:r w:rsidRPr="00CC762B">
        <w:rPr>
          <w:rFonts w:ascii="Arial" w:eastAsia="Times New Roman" w:hAnsi="Arial" w:cs="Arial"/>
          <w:lang w:eastAsia="en-GB"/>
        </w:rPr>
        <w:t xml:space="preserve">ntact Alexandra Beaulieu at </w:t>
      </w:r>
      <w:hyperlink r:id="rId17" w:tgtFrame="_blank" w:history="1">
        <w:r w:rsidRPr="00CC762B">
          <w:rPr>
            <w:rFonts w:ascii="Arial" w:eastAsia="Times New Roman" w:hAnsi="Arial" w:cs="Arial"/>
            <w:color w:val="000000"/>
            <w:u w:val="single"/>
            <w:lang w:eastAsia="en-GB"/>
          </w:rPr>
          <w:t>alexandra@thinkmanners.com</w:t>
        </w:r>
      </w:hyperlink>
      <w:r w:rsidRPr="00CC762B">
        <w:rPr>
          <w:rFonts w:ascii="Arial" w:eastAsia="Times New Roman" w:hAnsi="Arial" w:cs="Arial"/>
          <w:color w:val="000000"/>
          <w:lang w:eastAsia="en-GB"/>
        </w:rPr>
        <w:t>  </w:t>
      </w:r>
    </w:p>
    <w:p w14:paraId="47D75DB0"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2C32006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Kahneman, D (2012) </w:t>
      </w:r>
      <w:r w:rsidRPr="00CC762B">
        <w:rPr>
          <w:rFonts w:ascii="Arial" w:eastAsia="Times New Roman" w:hAnsi="Arial" w:cs="Arial"/>
          <w:i/>
          <w:iCs/>
          <w:lang w:eastAsia="en-GB"/>
        </w:rPr>
        <w:t>Thinking Fast and Slow</w:t>
      </w:r>
      <w:r w:rsidRPr="00CC762B">
        <w:rPr>
          <w:rFonts w:ascii="Arial" w:eastAsia="Times New Roman" w:hAnsi="Arial" w:cs="Arial"/>
          <w:lang w:eastAsia="en-GB"/>
        </w:rPr>
        <w:t>, London: Penguin Books Limited </w:t>
      </w:r>
    </w:p>
    <w:p w14:paraId="1545791C"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2543E1E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Meyer, E (2015) </w:t>
      </w:r>
      <w:r w:rsidRPr="00CC762B">
        <w:rPr>
          <w:rFonts w:ascii="Arial" w:eastAsia="Times New Roman" w:hAnsi="Arial" w:cs="Arial"/>
          <w:i/>
          <w:iCs/>
          <w:lang w:eastAsia="en-GB"/>
        </w:rPr>
        <w:t>The Culture Map</w:t>
      </w:r>
      <w:r w:rsidRPr="00CC762B">
        <w:rPr>
          <w:rFonts w:ascii="Arial" w:eastAsia="Times New Roman" w:hAnsi="Arial" w:cs="Arial"/>
          <w:lang w:eastAsia="en-GB"/>
        </w:rPr>
        <w:t xml:space="preserve">, New York: </w:t>
      </w:r>
      <w:proofErr w:type="spellStart"/>
      <w:r w:rsidRPr="00CC762B">
        <w:rPr>
          <w:rFonts w:ascii="Arial" w:eastAsia="Times New Roman" w:hAnsi="Arial" w:cs="Arial"/>
          <w:lang w:eastAsia="en-GB"/>
        </w:rPr>
        <w:t>PublicAffairs</w:t>
      </w:r>
      <w:proofErr w:type="spellEnd"/>
      <w:r w:rsidRPr="00CC762B">
        <w:rPr>
          <w:rFonts w:ascii="Arial" w:eastAsia="Times New Roman" w:hAnsi="Arial" w:cs="Arial"/>
          <w:lang w:eastAsia="en-GB"/>
        </w:rPr>
        <w:t> </w:t>
      </w:r>
    </w:p>
    <w:p w14:paraId="383EB76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590FE69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Molinsky, A (2013) </w:t>
      </w:r>
      <w:r w:rsidRPr="00CC762B">
        <w:rPr>
          <w:rFonts w:ascii="Arial" w:eastAsia="Times New Roman" w:hAnsi="Arial" w:cs="Arial"/>
          <w:i/>
          <w:iCs/>
          <w:lang w:eastAsia="en-GB"/>
        </w:rPr>
        <w:t xml:space="preserve">Global Dexterity, </w:t>
      </w:r>
      <w:r w:rsidRPr="00CC762B">
        <w:rPr>
          <w:rFonts w:ascii="Arial" w:eastAsia="Times New Roman" w:hAnsi="Arial" w:cs="Arial"/>
          <w:lang w:eastAsia="en-GB"/>
        </w:rPr>
        <w:t>Boston: Harvard Business School Publishing </w:t>
      </w:r>
    </w:p>
    <w:p w14:paraId="520E9483"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14643504"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SIETAR UK (Society for Intercultural Education Training and Research) </w:t>
      </w:r>
      <w:hyperlink r:id="rId18" w:tgtFrame="_blank" w:history="1">
        <w:r w:rsidRPr="00CC762B">
          <w:rPr>
            <w:rFonts w:ascii="Arial" w:eastAsia="Times New Roman" w:hAnsi="Arial" w:cs="Arial"/>
            <w:lang w:eastAsia="en-GB"/>
          </w:rPr>
          <w:t>https://sietar.co.uk/helping-modern-learners-become-intercultural-learners/</w:t>
        </w:r>
      </w:hyperlink>
      <w:r w:rsidRPr="00CC762B">
        <w:rPr>
          <w:rFonts w:ascii="Arial" w:eastAsia="Times New Roman" w:hAnsi="Arial" w:cs="Arial"/>
          <w:lang w:eastAsia="en-GB"/>
        </w:rPr>
        <w:t> </w:t>
      </w:r>
    </w:p>
    <w:p w14:paraId="6352A29B" w14:textId="77777777" w:rsidR="00CC762B" w:rsidRPr="00CC762B" w:rsidRDefault="00CC762B" w:rsidP="00CC762B">
      <w:pPr>
        <w:textAlignment w:val="baseline"/>
        <w:rPr>
          <w:rFonts w:ascii="Segoe UI" w:eastAsia="Times New Roman" w:hAnsi="Segoe UI" w:cs="Segoe UI"/>
          <w:sz w:val="18"/>
          <w:szCs w:val="18"/>
          <w:lang w:eastAsia="en-GB"/>
        </w:rPr>
      </w:pPr>
      <w:hyperlink r:id="rId19" w:tgtFrame="_blank" w:history="1">
        <w:r w:rsidRPr="00CC762B">
          <w:rPr>
            <w:rFonts w:ascii="Arial" w:eastAsia="Times New Roman" w:hAnsi="Arial" w:cs="Arial"/>
            <w:lang w:eastAsia="en-GB"/>
          </w:rPr>
          <w:t>https://sietar.co.uk/its-not-about-culture-its-about-diversity-inclusion/</w:t>
        </w:r>
      </w:hyperlink>
      <w:r w:rsidRPr="00CC762B">
        <w:rPr>
          <w:rFonts w:ascii="Arial" w:eastAsia="Times New Roman" w:hAnsi="Arial" w:cs="Arial"/>
          <w:lang w:eastAsia="en-GB"/>
        </w:rPr>
        <w:t> </w:t>
      </w:r>
    </w:p>
    <w:p w14:paraId="74351170"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32EADC91"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Spencer-</w:t>
      </w:r>
      <w:proofErr w:type="spellStart"/>
      <w:r w:rsidRPr="00CC762B">
        <w:rPr>
          <w:rFonts w:ascii="Arial" w:eastAsia="Times New Roman" w:hAnsi="Arial" w:cs="Arial"/>
          <w:lang w:eastAsia="en-GB"/>
        </w:rPr>
        <w:t>Oatey</w:t>
      </w:r>
      <w:proofErr w:type="spellEnd"/>
      <w:r w:rsidRPr="00CC762B">
        <w:rPr>
          <w:rFonts w:ascii="Arial" w:eastAsia="Times New Roman" w:hAnsi="Arial" w:cs="Arial"/>
          <w:lang w:eastAsia="en-GB"/>
        </w:rPr>
        <w:t xml:space="preserve">, H &amp; P Franklin &amp; D </w:t>
      </w:r>
      <w:proofErr w:type="spellStart"/>
      <w:r w:rsidRPr="00CC762B">
        <w:rPr>
          <w:rFonts w:ascii="Arial" w:eastAsia="Times New Roman" w:hAnsi="Arial" w:cs="Arial"/>
          <w:lang w:eastAsia="en-GB"/>
        </w:rPr>
        <w:t>Lazidou</w:t>
      </w:r>
      <w:proofErr w:type="spellEnd"/>
      <w:r w:rsidRPr="00CC762B">
        <w:rPr>
          <w:rFonts w:ascii="Arial" w:eastAsia="Times New Roman" w:hAnsi="Arial" w:cs="Arial"/>
          <w:lang w:eastAsia="en-GB"/>
        </w:rPr>
        <w:t xml:space="preserve"> (2022) </w:t>
      </w:r>
      <w:r w:rsidRPr="00CC762B">
        <w:rPr>
          <w:rFonts w:ascii="Arial" w:eastAsia="Times New Roman" w:hAnsi="Arial" w:cs="Arial"/>
          <w:i/>
          <w:iCs/>
          <w:lang w:eastAsia="en-GB"/>
        </w:rPr>
        <w:t>Global Fitness for Global People. How to manage and leverage Cultural Diversity at Work, </w:t>
      </w:r>
      <w:r w:rsidRPr="00CC762B">
        <w:rPr>
          <w:rFonts w:ascii="Arial" w:eastAsia="Times New Roman" w:hAnsi="Arial" w:cs="Arial"/>
          <w:lang w:eastAsia="en-GB"/>
        </w:rPr>
        <w:t xml:space="preserve">Melbourne: </w:t>
      </w:r>
      <w:proofErr w:type="spellStart"/>
      <w:r w:rsidRPr="00CC762B">
        <w:rPr>
          <w:rFonts w:ascii="Arial" w:eastAsia="Times New Roman" w:hAnsi="Arial" w:cs="Arial"/>
          <w:lang w:eastAsia="en-GB"/>
        </w:rPr>
        <w:t>Castledown</w:t>
      </w:r>
      <w:proofErr w:type="spellEnd"/>
      <w:r w:rsidRPr="00CC762B">
        <w:rPr>
          <w:rFonts w:ascii="Arial" w:eastAsia="Times New Roman" w:hAnsi="Arial" w:cs="Arial"/>
          <w:lang w:eastAsia="en-GB"/>
        </w:rPr>
        <w:t xml:space="preserve"> Publishers </w:t>
      </w:r>
    </w:p>
    <w:p w14:paraId="771C6949"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180001B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534EAE68"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0C85BF53"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sz w:val="28"/>
          <w:szCs w:val="28"/>
          <w:lang w:eastAsia="en-GB"/>
        </w:rPr>
        <w:t>References </w:t>
      </w:r>
    </w:p>
    <w:p w14:paraId="02098A14"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w:t>
      </w:r>
    </w:p>
    <w:p w14:paraId="4302DA36"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Bower, M (1966) </w:t>
      </w:r>
      <w:r w:rsidRPr="00CC762B">
        <w:rPr>
          <w:rFonts w:ascii="Arial" w:eastAsia="Times New Roman" w:hAnsi="Arial" w:cs="Arial"/>
          <w:i/>
          <w:iCs/>
          <w:lang w:eastAsia="en-GB"/>
        </w:rPr>
        <w:t xml:space="preserve">The will to manage: Corporate success through programmed management, </w:t>
      </w:r>
      <w:r w:rsidRPr="00CC762B">
        <w:rPr>
          <w:rFonts w:ascii="Arial" w:eastAsia="Times New Roman" w:hAnsi="Arial" w:cs="Arial"/>
          <w:lang w:eastAsia="en-GB"/>
        </w:rPr>
        <w:t>New York: McGraw-Hill </w:t>
      </w:r>
    </w:p>
    <w:p w14:paraId="5F7A2541" w14:textId="77777777" w:rsidR="00CC762B" w:rsidRPr="00CC762B" w:rsidRDefault="00CC762B" w:rsidP="00CC762B">
      <w:pPr>
        <w:textAlignment w:val="baseline"/>
        <w:rPr>
          <w:rFonts w:ascii="Segoe UI" w:eastAsia="Times New Roman" w:hAnsi="Segoe UI" w:cs="Segoe UI"/>
          <w:sz w:val="18"/>
          <w:szCs w:val="18"/>
          <w:lang w:eastAsia="en-GB"/>
        </w:rPr>
      </w:pPr>
      <w:proofErr w:type="spellStart"/>
      <w:r w:rsidRPr="00CC762B">
        <w:rPr>
          <w:rFonts w:ascii="Arial" w:eastAsia="Times New Roman" w:hAnsi="Arial" w:cs="Arial"/>
          <w:lang w:eastAsia="en-GB"/>
        </w:rPr>
        <w:t>Culturewise</w:t>
      </w:r>
      <w:proofErr w:type="spellEnd"/>
      <w:r w:rsidRPr="00CC762B">
        <w:rPr>
          <w:rFonts w:ascii="Arial" w:eastAsia="Times New Roman" w:hAnsi="Arial" w:cs="Arial"/>
          <w:lang w:eastAsia="en-GB"/>
        </w:rPr>
        <w:t xml:space="preserve"> Limited (2015) ‘Understanding cultural awareness and cross-cultural communication skills – building a Culture Flower,’ </w:t>
      </w:r>
      <w:proofErr w:type="spellStart"/>
      <w:r w:rsidRPr="00CC762B">
        <w:rPr>
          <w:rFonts w:ascii="Arial" w:eastAsia="Times New Roman" w:hAnsi="Arial" w:cs="Arial"/>
          <w:lang w:eastAsia="en-GB"/>
        </w:rPr>
        <w:t>Culturewise</w:t>
      </w:r>
      <w:proofErr w:type="spellEnd"/>
      <w:r w:rsidRPr="00CC762B">
        <w:rPr>
          <w:rFonts w:ascii="Arial" w:eastAsia="Times New Roman" w:hAnsi="Arial" w:cs="Arial"/>
          <w:lang w:eastAsia="en-GB"/>
        </w:rPr>
        <w:t xml:space="preserve"> website, </w:t>
      </w:r>
    </w:p>
    <w:p w14:paraId="6BF42513"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u w:val="single"/>
          <w:lang w:eastAsia="en-GB"/>
        </w:rPr>
        <w:lastRenderedPageBreak/>
        <w:t>https://www.culturewise.net</w:t>
      </w:r>
      <w:r w:rsidRPr="00CC762B">
        <w:rPr>
          <w:rFonts w:ascii="Arial" w:eastAsia="Times New Roman" w:hAnsi="Arial" w:cs="Arial"/>
          <w:lang w:eastAsia="en-GB"/>
        </w:rPr>
        <w:t> </w:t>
      </w:r>
    </w:p>
    <w:p w14:paraId="103F2A6A"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Deardorff, D (2009) ‘Implementing Intercultural Competence Assessment,’ in Darla Deardorff (ed.) </w:t>
      </w:r>
      <w:r w:rsidRPr="00CC762B">
        <w:rPr>
          <w:rFonts w:ascii="Arial" w:eastAsia="Times New Roman" w:hAnsi="Arial" w:cs="Arial"/>
          <w:i/>
          <w:iCs/>
          <w:lang w:eastAsia="en-GB"/>
        </w:rPr>
        <w:t>The SAGE Handbook on Intercultural Competence</w:t>
      </w:r>
      <w:r w:rsidRPr="00CC762B">
        <w:rPr>
          <w:rFonts w:ascii="Arial" w:eastAsia="Times New Roman" w:hAnsi="Arial" w:cs="Arial"/>
          <w:lang w:eastAsia="en-GB"/>
        </w:rPr>
        <w:t>, London: Sage </w:t>
      </w:r>
    </w:p>
    <w:p w14:paraId="624AD62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Gibson, R (2021) </w:t>
      </w:r>
      <w:r w:rsidRPr="00CC762B">
        <w:rPr>
          <w:rFonts w:ascii="Arial" w:eastAsia="Times New Roman" w:hAnsi="Arial" w:cs="Arial"/>
          <w:i/>
          <w:iCs/>
          <w:lang w:eastAsia="en-GB"/>
        </w:rPr>
        <w:t xml:space="preserve">Bridge the Culture Gaps, </w:t>
      </w:r>
      <w:r w:rsidRPr="00CC762B">
        <w:rPr>
          <w:rFonts w:ascii="Arial" w:eastAsia="Times New Roman" w:hAnsi="Arial" w:cs="Arial"/>
          <w:lang w:eastAsia="en-GB"/>
        </w:rPr>
        <w:t>London &amp; Boston: Nicholas Brealey Publishing  </w:t>
      </w:r>
    </w:p>
    <w:p w14:paraId="6C07B352"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Holliday, A (1999) ‘Small Cultures,’ </w:t>
      </w:r>
      <w:r w:rsidRPr="00CC762B">
        <w:rPr>
          <w:rFonts w:ascii="Arial" w:eastAsia="Times New Roman" w:hAnsi="Arial" w:cs="Arial"/>
          <w:i/>
          <w:iCs/>
          <w:lang w:eastAsia="en-GB"/>
        </w:rPr>
        <w:t>Applied Linguistics</w:t>
      </w:r>
      <w:r w:rsidRPr="00CC762B">
        <w:rPr>
          <w:rFonts w:ascii="Arial" w:eastAsia="Times New Roman" w:hAnsi="Arial" w:cs="Arial"/>
          <w:lang w:eastAsia="en-GB"/>
        </w:rPr>
        <w:t xml:space="preserve"> 1999: 237-264. </w:t>
      </w:r>
    </w:p>
    <w:p w14:paraId="7E77405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Meyer, E (2015) </w:t>
      </w:r>
      <w:r w:rsidRPr="00CC762B">
        <w:rPr>
          <w:rFonts w:ascii="Arial" w:eastAsia="Times New Roman" w:hAnsi="Arial" w:cs="Arial"/>
          <w:i/>
          <w:iCs/>
          <w:lang w:eastAsia="en-GB"/>
        </w:rPr>
        <w:t>The Culture Map</w:t>
      </w:r>
      <w:r w:rsidRPr="00CC762B">
        <w:rPr>
          <w:rFonts w:ascii="Arial" w:eastAsia="Times New Roman" w:hAnsi="Arial" w:cs="Arial"/>
          <w:lang w:eastAsia="en-GB"/>
        </w:rPr>
        <w:t xml:space="preserve">, New York: </w:t>
      </w:r>
      <w:proofErr w:type="spellStart"/>
      <w:r w:rsidRPr="00CC762B">
        <w:rPr>
          <w:rFonts w:ascii="Arial" w:eastAsia="Times New Roman" w:hAnsi="Arial" w:cs="Arial"/>
          <w:lang w:eastAsia="en-GB"/>
        </w:rPr>
        <w:t>PublicAffairs</w:t>
      </w:r>
      <w:proofErr w:type="spellEnd"/>
      <w:r w:rsidRPr="00CC762B">
        <w:rPr>
          <w:rFonts w:ascii="Arial" w:eastAsia="Times New Roman" w:hAnsi="Arial" w:cs="Arial"/>
          <w:lang w:eastAsia="en-GB"/>
        </w:rPr>
        <w:t> </w:t>
      </w:r>
    </w:p>
    <w:p w14:paraId="3FECCEBB"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Reynolds, K (2018) ‘13 Benefits and Challenges of cultural diversity in the workplace’, </w:t>
      </w:r>
      <w:proofErr w:type="spellStart"/>
      <w:r w:rsidRPr="00CC762B">
        <w:rPr>
          <w:rFonts w:ascii="Arial" w:eastAsia="Times New Roman" w:hAnsi="Arial" w:cs="Arial"/>
          <w:lang w:eastAsia="en-GB"/>
        </w:rPr>
        <w:t>Hult</w:t>
      </w:r>
      <w:proofErr w:type="spellEnd"/>
      <w:r w:rsidRPr="00CC762B">
        <w:rPr>
          <w:rFonts w:ascii="Arial" w:eastAsia="Times New Roman" w:hAnsi="Arial" w:cs="Arial"/>
          <w:lang w:eastAsia="en-GB"/>
        </w:rPr>
        <w:t xml:space="preserve"> International Business School website www.hult.edu/blog/benefits-challenges-cultural-diversity-workplace/ </w:t>
      </w:r>
    </w:p>
    <w:p w14:paraId="7AC3B685"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Spencer-</w:t>
      </w:r>
      <w:proofErr w:type="spellStart"/>
      <w:r w:rsidRPr="00CC762B">
        <w:rPr>
          <w:rFonts w:ascii="Arial" w:eastAsia="Times New Roman" w:hAnsi="Arial" w:cs="Arial"/>
          <w:lang w:eastAsia="en-GB"/>
        </w:rPr>
        <w:t>Oatey</w:t>
      </w:r>
      <w:proofErr w:type="spellEnd"/>
      <w:r w:rsidRPr="00CC762B">
        <w:rPr>
          <w:rFonts w:ascii="Arial" w:eastAsia="Times New Roman" w:hAnsi="Arial" w:cs="Arial"/>
          <w:lang w:eastAsia="en-GB"/>
        </w:rPr>
        <w:t xml:space="preserve">, H &amp; D. </w:t>
      </w:r>
      <w:proofErr w:type="spellStart"/>
      <w:r w:rsidRPr="00CC762B">
        <w:rPr>
          <w:rFonts w:ascii="Arial" w:eastAsia="Times New Roman" w:hAnsi="Arial" w:cs="Arial"/>
          <w:lang w:eastAsia="en-GB"/>
        </w:rPr>
        <w:t>Kádár</w:t>
      </w:r>
      <w:proofErr w:type="spellEnd"/>
      <w:r w:rsidRPr="00CC762B">
        <w:rPr>
          <w:rFonts w:ascii="Arial" w:eastAsia="Times New Roman" w:hAnsi="Arial" w:cs="Arial"/>
          <w:lang w:eastAsia="en-GB"/>
        </w:rPr>
        <w:t xml:space="preserve"> (2021) </w:t>
      </w:r>
      <w:r w:rsidRPr="00CC762B">
        <w:rPr>
          <w:rFonts w:ascii="Arial" w:eastAsia="Times New Roman" w:hAnsi="Arial" w:cs="Arial"/>
          <w:i/>
          <w:iCs/>
          <w:lang w:eastAsia="en-GB"/>
        </w:rPr>
        <w:t>Intercultural Politeness. Managing Relations across Cultures, </w:t>
      </w:r>
      <w:r w:rsidRPr="00CC762B">
        <w:rPr>
          <w:rFonts w:ascii="Arial" w:eastAsia="Times New Roman" w:hAnsi="Arial" w:cs="Arial"/>
          <w:lang w:eastAsia="en-GB"/>
        </w:rPr>
        <w:t>Cambridge: Cambridge University Press </w:t>
      </w:r>
    </w:p>
    <w:p w14:paraId="413DFD4F" w14:textId="77777777" w:rsidR="00CC762B" w:rsidRPr="00CC762B" w:rsidRDefault="00CC762B" w:rsidP="00CC762B">
      <w:pPr>
        <w:textAlignment w:val="baseline"/>
        <w:rPr>
          <w:rFonts w:ascii="Segoe UI" w:eastAsia="Times New Roman" w:hAnsi="Segoe UI" w:cs="Segoe UI"/>
          <w:sz w:val="18"/>
          <w:szCs w:val="18"/>
          <w:lang w:eastAsia="en-GB"/>
        </w:rPr>
      </w:pPr>
      <w:r w:rsidRPr="00CC762B">
        <w:rPr>
          <w:rFonts w:ascii="Arial" w:eastAsia="Times New Roman" w:hAnsi="Arial" w:cs="Arial"/>
          <w:lang w:eastAsia="en-GB"/>
        </w:rPr>
        <w:t xml:space="preserve">Van </w:t>
      </w:r>
      <w:proofErr w:type="spellStart"/>
      <w:r w:rsidRPr="00CC762B">
        <w:rPr>
          <w:rFonts w:ascii="Arial" w:eastAsia="Times New Roman" w:hAnsi="Arial" w:cs="Arial"/>
          <w:lang w:eastAsia="en-GB"/>
        </w:rPr>
        <w:t>Maele</w:t>
      </w:r>
      <w:proofErr w:type="spellEnd"/>
      <w:r w:rsidRPr="00CC762B">
        <w:rPr>
          <w:rFonts w:ascii="Arial" w:eastAsia="Times New Roman" w:hAnsi="Arial" w:cs="Arial"/>
          <w:lang w:eastAsia="en-GB"/>
        </w:rPr>
        <w:t xml:space="preserve">, J &amp; A. </w:t>
      </w:r>
      <w:proofErr w:type="spellStart"/>
      <w:r w:rsidRPr="00CC762B">
        <w:rPr>
          <w:rFonts w:ascii="Arial" w:eastAsia="Times New Roman" w:hAnsi="Arial" w:cs="Arial"/>
          <w:lang w:eastAsia="en-GB"/>
        </w:rPr>
        <w:t>Messelink</w:t>
      </w:r>
      <w:proofErr w:type="spellEnd"/>
      <w:r w:rsidRPr="00CC762B">
        <w:rPr>
          <w:rFonts w:ascii="Arial" w:eastAsia="Times New Roman" w:hAnsi="Arial" w:cs="Arial"/>
          <w:lang w:eastAsia="en-GB"/>
        </w:rPr>
        <w:t xml:space="preserve"> (2019) ‘Mobilizing essentialist frameworks in non-essentialist intercultural training,’ in Piotr </w:t>
      </w:r>
      <w:proofErr w:type="spellStart"/>
      <w:r w:rsidRPr="00CC762B">
        <w:rPr>
          <w:rFonts w:ascii="Arial" w:eastAsia="Times New Roman" w:hAnsi="Arial" w:cs="Arial"/>
          <w:lang w:eastAsia="en-GB"/>
        </w:rPr>
        <w:t>Romansowski</w:t>
      </w:r>
      <w:proofErr w:type="spellEnd"/>
      <w:r w:rsidRPr="00CC762B">
        <w:rPr>
          <w:rFonts w:ascii="Arial" w:eastAsia="Times New Roman" w:hAnsi="Arial" w:cs="Arial"/>
          <w:lang w:eastAsia="en-GB"/>
        </w:rPr>
        <w:t xml:space="preserve"> and </w:t>
      </w:r>
      <w:proofErr w:type="spellStart"/>
      <w:r w:rsidRPr="00CC762B">
        <w:rPr>
          <w:rFonts w:ascii="Arial" w:eastAsia="Times New Roman" w:hAnsi="Arial" w:cs="Arial"/>
          <w:lang w:eastAsia="en-GB"/>
        </w:rPr>
        <w:t>Ewa</w:t>
      </w:r>
      <w:proofErr w:type="spellEnd"/>
      <w:r w:rsidRPr="00CC762B">
        <w:rPr>
          <w:rFonts w:ascii="Arial" w:eastAsia="Times New Roman" w:hAnsi="Arial" w:cs="Arial"/>
          <w:lang w:eastAsia="en-GB"/>
        </w:rPr>
        <w:t xml:space="preserve"> Bandura (eds) </w:t>
      </w:r>
      <w:r w:rsidRPr="00CC762B">
        <w:rPr>
          <w:rFonts w:ascii="Arial" w:eastAsia="Times New Roman" w:hAnsi="Arial" w:cs="Arial"/>
          <w:i/>
          <w:iCs/>
          <w:lang w:eastAsia="en-GB"/>
        </w:rPr>
        <w:t>Intercultural foreign language teaching and learning in higher education contexts</w:t>
      </w:r>
      <w:r w:rsidRPr="00CC762B">
        <w:rPr>
          <w:rFonts w:ascii="Arial" w:eastAsia="Times New Roman" w:hAnsi="Arial" w:cs="Arial"/>
          <w:lang w:eastAsia="en-GB"/>
        </w:rPr>
        <w:t>, Hershey: IGI Global </w:t>
      </w:r>
    </w:p>
    <w:p w14:paraId="37720254" w14:textId="5F5E6EB5" w:rsidR="008245E0" w:rsidRPr="00CC762B" w:rsidRDefault="008245E0" w:rsidP="00CC762B"/>
    <w:sectPr w:rsidR="008245E0" w:rsidRPr="00CC762B" w:rsidSect="0072403D">
      <w:headerReference w:type="default" r:id="rId20"/>
      <w:footerReference w:type="default" r:id="rId21"/>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Calibri"/>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2DD"/>
    <w:multiLevelType w:val="multilevel"/>
    <w:tmpl w:val="9A9A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D43164"/>
    <w:multiLevelType w:val="multilevel"/>
    <w:tmpl w:val="14E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2277AC"/>
    <w:multiLevelType w:val="multilevel"/>
    <w:tmpl w:val="A3D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FC789C"/>
    <w:multiLevelType w:val="multilevel"/>
    <w:tmpl w:val="9466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57981"/>
    <w:multiLevelType w:val="multilevel"/>
    <w:tmpl w:val="57B2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B12CD"/>
    <w:multiLevelType w:val="multilevel"/>
    <w:tmpl w:val="FF3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A432D0"/>
    <w:multiLevelType w:val="multilevel"/>
    <w:tmpl w:val="226C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864B6"/>
    <w:multiLevelType w:val="multilevel"/>
    <w:tmpl w:val="EBA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46DC9"/>
    <w:multiLevelType w:val="multilevel"/>
    <w:tmpl w:val="EAC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C6505"/>
    <w:multiLevelType w:val="multilevel"/>
    <w:tmpl w:val="8994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073954">
    <w:abstractNumId w:val="3"/>
  </w:num>
  <w:num w:numId="2" w16cid:durableId="97600196">
    <w:abstractNumId w:val="5"/>
  </w:num>
  <w:num w:numId="3" w16cid:durableId="2145613353">
    <w:abstractNumId w:val="14"/>
  </w:num>
  <w:num w:numId="4" w16cid:durableId="1324820273">
    <w:abstractNumId w:val="13"/>
  </w:num>
  <w:num w:numId="5" w16cid:durableId="1706321490">
    <w:abstractNumId w:val="11"/>
  </w:num>
  <w:num w:numId="6" w16cid:durableId="857620098">
    <w:abstractNumId w:val="2"/>
  </w:num>
  <w:num w:numId="7" w16cid:durableId="2092583987">
    <w:abstractNumId w:val="1"/>
  </w:num>
  <w:num w:numId="8" w16cid:durableId="1412772287">
    <w:abstractNumId w:val="10"/>
  </w:num>
  <w:num w:numId="9" w16cid:durableId="925766027">
    <w:abstractNumId w:val="15"/>
  </w:num>
  <w:num w:numId="10" w16cid:durableId="1105152892">
    <w:abstractNumId w:val="16"/>
  </w:num>
  <w:num w:numId="11" w16cid:durableId="462237016">
    <w:abstractNumId w:val="4"/>
  </w:num>
  <w:num w:numId="12" w16cid:durableId="1410807197">
    <w:abstractNumId w:val="9"/>
  </w:num>
  <w:num w:numId="13" w16cid:durableId="2071269757">
    <w:abstractNumId w:val="7"/>
  </w:num>
  <w:num w:numId="14" w16cid:durableId="570699579">
    <w:abstractNumId w:val="0"/>
  </w:num>
  <w:num w:numId="15" w16cid:durableId="352659451">
    <w:abstractNumId w:val="8"/>
  </w:num>
  <w:num w:numId="16" w16cid:durableId="221910463">
    <w:abstractNumId w:val="6"/>
  </w:num>
  <w:num w:numId="17" w16cid:durableId="2122990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B615B6"/>
    <w:rsid w:val="00B73F9E"/>
    <w:rsid w:val="00BE66EE"/>
    <w:rsid w:val="00C533A9"/>
    <w:rsid w:val="00CC762B"/>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paragraph" w:customStyle="1" w:styleId="paragraph">
    <w:name w:val="paragraph"/>
    <w:basedOn w:val="Normal"/>
    <w:rsid w:val="00CC762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C762B"/>
  </w:style>
  <w:style w:type="character" w:customStyle="1" w:styleId="eop">
    <w:name w:val="eop"/>
    <w:basedOn w:val="DefaultParagraphFont"/>
    <w:rsid w:val="00CC762B"/>
  </w:style>
  <w:style w:type="character" w:customStyle="1" w:styleId="tabchar">
    <w:name w:val="tabchar"/>
    <w:basedOn w:val="DefaultParagraphFont"/>
    <w:rsid w:val="00CC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3121">
      <w:bodyDiv w:val="1"/>
      <w:marLeft w:val="0"/>
      <w:marRight w:val="0"/>
      <w:marTop w:val="0"/>
      <w:marBottom w:val="0"/>
      <w:divBdr>
        <w:top w:val="none" w:sz="0" w:space="0" w:color="auto"/>
        <w:left w:val="none" w:sz="0" w:space="0" w:color="auto"/>
        <w:bottom w:val="none" w:sz="0" w:space="0" w:color="auto"/>
        <w:right w:val="none" w:sz="0" w:space="0" w:color="auto"/>
      </w:divBdr>
      <w:divsChild>
        <w:div w:id="1449543893">
          <w:marLeft w:val="0"/>
          <w:marRight w:val="0"/>
          <w:marTop w:val="0"/>
          <w:marBottom w:val="0"/>
          <w:divBdr>
            <w:top w:val="none" w:sz="0" w:space="0" w:color="auto"/>
            <w:left w:val="none" w:sz="0" w:space="0" w:color="auto"/>
            <w:bottom w:val="none" w:sz="0" w:space="0" w:color="auto"/>
            <w:right w:val="none" w:sz="0" w:space="0" w:color="auto"/>
          </w:divBdr>
        </w:div>
        <w:div w:id="943535384">
          <w:marLeft w:val="0"/>
          <w:marRight w:val="0"/>
          <w:marTop w:val="0"/>
          <w:marBottom w:val="0"/>
          <w:divBdr>
            <w:top w:val="none" w:sz="0" w:space="0" w:color="auto"/>
            <w:left w:val="none" w:sz="0" w:space="0" w:color="auto"/>
            <w:bottom w:val="none" w:sz="0" w:space="0" w:color="auto"/>
            <w:right w:val="none" w:sz="0" w:space="0" w:color="auto"/>
          </w:divBdr>
        </w:div>
        <w:div w:id="1665667664">
          <w:marLeft w:val="0"/>
          <w:marRight w:val="0"/>
          <w:marTop w:val="0"/>
          <w:marBottom w:val="0"/>
          <w:divBdr>
            <w:top w:val="none" w:sz="0" w:space="0" w:color="auto"/>
            <w:left w:val="none" w:sz="0" w:space="0" w:color="auto"/>
            <w:bottom w:val="none" w:sz="0" w:space="0" w:color="auto"/>
            <w:right w:val="none" w:sz="0" w:space="0" w:color="auto"/>
          </w:divBdr>
        </w:div>
        <w:div w:id="224606647">
          <w:marLeft w:val="0"/>
          <w:marRight w:val="0"/>
          <w:marTop w:val="0"/>
          <w:marBottom w:val="0"/>
          <w:divBdr>
            <w:top w:val="none" w:sz="0" w:space="0" w:color="auto"/>
            <w:left w:val="none" w:sz="0" w:space="0" w:color="auto"/>
            <w:bottom w:val="none" w:sz="0" w:space="0" w:color="auto"/>
            <w:right w:val="none" w:sz="0" w:space="0" w:color="auto"/>
          </w:divBdr>
        </w:div>
        <w:div w:id="878930746">
          <w:marLeft w:val="0"/>
          <w:marRight w:val="0"/>
          <w:marTop w:val="0"/>
          <w:marBottom w:val="0"/>
          <w:divBdr>
            <w:top w:val="none" w:sz="0" w:space="0" w:color="auto"/>
            <w:left w:val="none" w:sz="0" w:space="0" w:color="auto"/>
            <w:bottom w:val="none" w:sz="0" w:space="0" w:color="auto"/>
            <w:right w:val="none" w:sz="0" w:space="0" w:color="auto"/>
          </w:divBdr>
        </w:div>
        <w:div w:id="1197739897">
          <w:marLeft w:val="0"/>
          <w:marRight w:val="0"/>
          <w:marTop w:val="0"/>
          <w:marBottom w:val="0"/>
          <w:divBdr>
            <w:top w:val="none" w:sz="0" w:space="0" w:color="auto"/>
            <w:left w:val="none" w:sz="0" w:space="0" w:color="auto"/>
            <w:bottom w:val="none" w:sz="0" w:space="0" w:color="auto"/>
            <w:right w:val="none" w:sz="0" w:space="0" w:color="auto"/>
          </w:divBdr>
          <w:divsChild>
            <w:div w:id="1247112378">
              <w:marLeft w:val="0"/>
              <w:marRight w:val="0"/>
              <w:marTop w:val="0"/>
              <w:marBottom w:val="0"/>
              <w:divBdr>
                <w:top w:val="none" w:sz="0" w:space="0" w:color="auto"/>
                <w:left w:val="none" w:sz="0" w:space="0" w:color="auto"/>
                <w:bottom w:val="none" w:sz="0" w:space="0" w:color="auto"/>
                <w:right w:val="none" w:sz="0" w:space="0" w:color="auto"/>
              </w:divBdr>
            </w:div>
            <w:div w:id="836071329">
              <w:marLeft w:val="0"/>
              <w:marRight w:val="0"/>
              <w:marTop w:val="0"/>
              <w:marBottom w:val="0"/>
              <w:divBdr>
                <w:top w:val="none" w:sz="0" w:space="0" w:color="auto"/>
                <w:left w:val="none" w:sz="0" w:space="0" w:color="auto"/>
                <w:bottom w:val="none" w:sz="0" w:space="0" w:color="auto"/>
                <w:right w:val="none" w:sz="0" w:space="0" w:color="auto"/>
              </w:divBdr>
            </w:div>
            <w:div w:id="751896397">
              <w:marLeft w:val="0"/>
              <w:marRight w:val="0"/>
              <w:marTop w:val="0"/>
              <w:marBottom w:val="0"/>
              <w:divBdr>
                <w:top w:val="none" w:sz="0" w:space="0" w:color="auto"/>
                <w:left w:val="none" w:sz="0" w:space="0" w:color="auto"/>
                <w:bottom w:val="none" w:sz="0" w:space="0" w:color="auto"/>
                <w:right w:val="none" w:sz="0" w:space="0" w:color="auto"/>
              </w:divBdr>
            </w:div>
            <w:div w:id="280848543">
              <w:marLeft w:val="0"/>
              <w:marRight w:val="0"/>
              <w:marTop w:val="0"/>
              <w:marBottom w:val="0"/>
              <w:divBdr>
                <w:top w:val="none" w:sz="0" w:space="0" w:color="auto"/>
                <w:left w:val="none" w:sz="0" w:space="0" w:color="auto"/>
                <w:bottom w:val="none" w:sz="0" w:space="0" w:color="auto"/>
                <w:right w:val="none" w:sz="0" w:space="0" w:color="auto"/>
              </w:divBdr>
            </w:div>
            <w:div w:id="81340200">
              <w:marLeft w:val="0"/>
              <w:marRight w:val="0"/>
              <w:marTop w:val="0"/>
              <w:marBottom w:val="0"/>
              <w:divBdr>
                <w:top w:val="none" w:sz="0" w:space="0" w:color="auto"/>
                <w:left w:val="none" w:sz="0" w:space="0" w:color="auto"/>
                <w:bottom w:val="none" w:sz="0" w:space="0" w:color="auto"/>
                <w:right w:val="none" w:sz="0" w:space="0" w:color="auto"/>
              </w:divBdr>
            </w:div>
          </w:divsChild>
        </w:div>
        <w:div w:id="963585422">
          <w:marLeft w:val="0"/>
          <w:marRight w:val="0"/>
          <w:marTop w:val="0"/>
          <w:marBottom w:val="0"/>
          <w:divBdr>
            <w:top w:val="none" w:sz="0" w:space="0" w:color="auto"/>
            <w:left w:val="none" w:sz="0" w:space="0" w:color="auto"/>
            <w:bottom w:val="none" w:sz="0" w:space="0" w:color="auto"/>
            <w:right w:val="none" w:sz="0" w:space="0" w:color="auto"/>
          </w:divBdr>
          <w:divsChild>
            <w:div w:id="785083853">
              <w:marLeft w:val="0"/>
              <w:marRight w:val="0"/>
              <w:marTop w:val="0"/>
              <w:marBottom w:val="0"/>
              <w:divBdr>
                <w:top w:val="none" w:sz="0" w:space="0" w:color="auto"/>
                <w:left w:val="none" w:sz="0" w:space="0" w:color="auto"/>
                <w:bottom w:val="none" w:sz="0" w:space="0" w:color="auto"/>
                <w:right w:val="none" w:sz="0" w:space="0" w:color="auto"/>
              </w:divBdr>
            </w:div>
            <w:div w:id="1279222848">
              <w:marLeft w:val="0"/>
              <w:marRight w:val="0"/>
              <w:marTop w:val="0"/>
              <w:marBottom w:val="0"/>
              <w:divBdr>
                <w:top w:val="none" w:sz="0" w:space="0" w:color="auto"/>
                <w:left w:val="none" w:sz="0" w:space="0" w:color="auto"/>
                <w:bottom w:val="none" w:sz="0" w:space="0" w:color="auto"/>
                <w:right w:val="none" w:sz="0" w:space="0" w:color="auto"/>
              </w:divBdr>
            </w:div>
            <w:div w:id="519783672">
              <w:marLeft w:val="0"/>
              <w:marRight w:val="0"/>
              <w:marTop w:val="0"/>
              <w:marBottom w:val="0"/>
              <w:divBdr>
                <w:top w:val="none" w:sz="0" w:space="0" w:color="auto"/>
                <w:left w:val="none" w:sz="0" w:space="0" w:color="auto"/>
                <w:bottom w:val="none" w:sz="0" w:space="0" w:color="auto"/>
                <w:right w:val="none" w:sz="0" w:space="0" w:color="auto"/>
              </w:divBdr>
            </w:div>
            <w:div w:id="1101417971">
              <w:marLeft w:val="0"/>
              <w:marRight w:val="0"/>
              <w:marTop w:val="0"/>
              <w:marBottom w:val="0"/>
              <w:divBdr>
                <w:top w:val="none" w:sz="0" w:space="0" w:color="auto"/>
                <w:left w:val="none" w:sz="0" w:space="0" w:color="auto"/>
                <w:bottom w:val="none" w:sz="0" w:space="0" w:color="auto"/>
                <w:right w:val="none" w:sz="0" w:space="0" w:color="auto"/>
              </w:divBdr>
            </w:div>
            <w:div w:id="1952274012">
              <w:marLeft w:val="0"/>
              <w:marRight w:val="0"/>
              <w:marTop w:val="0"/>
              <w:marBottom w:val="0"/>
              <w:divBdr>
                <w:top w:val="none" w:sz="0" w:space="0" w:color="auto"/>
                <w:left w:val="none" w:sz="0" w:space="0" w:color="auto"/>
                <w:bottom w:val="none" w:sz="0" w:space="0" w:color="auto"/>
                <w:right w:val="none" w:sz="0" w:space="0" w:color="auto"/>
              </w:divBdr>
            </w:div>
          </w:divsChild>
        </w:div>
        <w:div w:id="443766815">
          <w:marLeft w:val="0"/>
          <w:marRight w:val="0"/>
          <w:marTop w:val="0"/>
          <w:marBottom w:val="0"/>
          <w:divBdr>
            <w:top w:val="none" w:sz="0" w:space="0" w:color="auto"/>
            <w:left w:val="none" w:sz="0" w:space="0" w:color="auto"/>
            <w:bottom w:val="none" w:sz="0" w:space="0" w:color="auto"/>
            <w:right w:val="none" w:sz="0" w:space="0" w:color="auto"/>
          </w:divBdr>
          <w:divsChild>
            <w:div w:id="1023359760">
              <w:marLeft w:val="0"/>
              <w:marRight w:val="0"/>
              <w:marTop w:val="0"/>
              <w:marBottom w:val="0"/>
              <w:divBdr>
                <w:top w:val="none" w:sz="0" w:space="0" w:color="auto"/>
                <w:left w:val="none" w:sz="0" w:space="0" w:color="auto"/>
                <w:bottom w:val="none" w:sz="0" w:space="0" w:color="auto"/>
                <w:right w:val="none" w:sz="0" w:space="0" w:color="auto"/>
              </w:divBdr>
            </w:div>
            <w:div w:id="2140606618">
              <w:marLeft w:val="0"/>
              <w:marRight w:val="0"/>
              <w:marTop w:val="0"/>
              <w:marBottom w:val="0"/>
              <w:divBdr>
                <w:top w:val="none" w:sz="0" w:space="0" w:color="auto"/>
                <w:left w:val="none" w:sz="0" w:space="0" w:color="auto"/>
                <w:bottom w:val="none" w:sz="0" w:space="0" w:color="auto"/>
                <w:right w:val="none" w:sz="0" w:space="0" w:color="auto"/>
              </w:divBdr>
            </w:div>
            <w:div w:id="1821649264">
              <w:marLeft w:val="0"/>
              <w:marRight w:val="0"/>
              <w:marTop w:val="0"/>
              <w:marBottom w:val="0"/>
              <w:divBdr>
                <w:top w:val="none" w:sz="0" w:space="0" w:color="auto"/>
                <w:left w:val="none" w:sz="0" w:space="0" w:color="auto"/>
                <w:bottom w:val="none" w:sz="0" w:space="0" w:color="auto"/>
                <w:right w:val="none" w:sz="0" w:space="0" w:color="auto"/>
              </w:divBdr>
            </w:div>
            <w:div w:id="1275870883">
              <w:marLeft w:val="0"/>
              <w:marRight w:val="0"/>
              <w:marTop w:val="0"/>
              <w:marBottom w:val="0"/>
              <w:divBdr>
                <w:top w:val="none" w:sz="0" w:space="0" w:color="auto"/>
                <w:left w:val="none" w:sz="0" w:space="0" w:color="auto"/>
                <w:bottom w:val="none" w:sz="0" w:space="0" w:color="auto"/>
                <w:right w:val="none" w:sz="0" w:space="0" w:color="auto"/>
              </w:divBdr>
            </w:div>
          </w:divsChild>
        </w:div>
        <w:div w:id="371198065">
          <w:marLeft w:val="0"/>
          <w:marRight w:val="0"/>
          <w:marTop w:val="0"/>
          <w:marBottom w:val="0"/>
          <w:divBdr>
            <w:top w:val="none" w:sz="0" w:space="0" w:color="auto"/>
            <w:left w:val="none" w:sz="0" w:space="0" w:color="auto"/>
            <w:bottom w:val="none" w:sz="0" w:space="0" w:color="auto"/>
            <w:right w:val="none" w:sz="0" w:space="0" w:color="auto"/>
          </w:divBdr>
          <w:divsChild>
            <w:div w:id="673723906">
              <w:marLeft w:val="0"/>
              <w:marRight w:val="0"/>
              <w:marTop w:val="0"/>
              <w:marBottom w:val="0"/>
              <w:divBdr>
                <w:top w:val="none" w:sz="0" w:space="0" w:color="auto"/>
                <w:left w:val="none" w:sz="0" w:space="0" w:color="auto"/>
                <w:bottom w:val="none" w:sz="0" w:space="0" w:color="auto"/>
                <w:right w:val="none" w:sz="0" w:space="0" w:color="auto"/>
              </w:divBdr>
            </w:div>
            <w:div w:id="1952783572">
              <w:marLeft w:val="0"/>
              <w:marRight w:val="0"/>
              <w:marTop w:val="0"/>
              <w:marBottom w:val="0"/>
              <w:divBdr>
                <w:top w:val="none" w:sz="0" w:space="0" w:color="auto"/>
                <w:left w:val="none" w:sz="0" w:space="0" w:color="auto"/>
                <w:bottom w:val="none" w:sz="0" w:space="0" w:color="auto"/>
                <w:right w:val="none" w:sz="0" w:space="0" w:color="auto"/>
              </w:divBdr>
            </w:div>
            <w:div w:id="288442918">
              <w:marLeft w:val="0"/>
              <w:marRight w:val="0"/>
              <w:marTop w:val="0"/>
              <w:marBottom w:val="0"/>
              <w:divBdr>
                <w:top w:val="none" w:sz="0" w:space="0" w:color="auto"/>
                <w:left w:val="none" w:sz="0" w:space="0" w:color="auto"/>
                <w:bottom w:val="none" w:sz="0" w:space="0" w:color="auto"/>
                <w:right w:val="none" w:sz="0" w:space="0" w:color="auto"/>
              </w:divBdr>
            </w:div>
            <w:div w:id="917400390">
              <w:marLeft w:val="0"/>
              <w:marRight w:val="0"/>
              <w:marTop w:val="0"/>
              <w:marBottom w:val="0"/>
              <w:divBdr>
                <w:top w:val="none" w:sz="0" w:space="0" w:color="auto"/>
                <w:left w:val="none" w:sz="0" w:space="0" w:color="auto"/>
                <w:bottom w:val="none" w:sz="0" w:space="0" w:color="auto"/>
                <w:right w:val="none" w:sz="0" w:space="0" w:color="auto"/>
              </w:divBdr>
            </w:div>
          </w:divsChild>
        </w:div>
        <w:div w:id="1316298763">
          <w:marLeft w:val="0"/>
          <w:marRight w:val="0"/>
          <w:marTop w:val="0"/>
          <w:marBottom w:val="0"/>
          <w:divBdr>
            <w:top w:val="none" w:sz="0" w:space="0" w:color="auto"/>
            <w:left w:val="none" w:sz="0" w:space="0" w:color="auto"/>
            <w:bottom w:val="none" w:sz="0" w:space="0" w:color="auto"/>
            <w:right w:val="none" w:sz="0" w:space="0" w:color="auto"/>
          </w:divBdr>
        </w:div>
        <w:div w:id="1765497626">
          <w:marLeft w:val="0"/>
          <w:marRight w:val="0"/>
          <w:marTop w:val="0"/>
          <w:marBottom w:val="0"/>
          <w:divBdr>
            <w:top w:val="none" w:sz="0" w:space="0" w:color="auto"/>
            <w:left w:val="none" w:sz="0" w:space="0" w:color="auto"/>
            <w:bottom w:val="none" w:sz="0" w:space="0" w:color="auto"/>
            <w:right w:val="none" w:sz="0" w:space="0" w:color="auto"/>
          </w:divBdr>
        </w:div>
        <w:div w:id="250696882">
          <w:marLeft w:val="0"/>
          <w:marRight w:val="0"/>
          <w:marTop w:val="0"/>
          <w:marBottom w:val="0"/>
          <w:divBdr>
            <w:top w:val="none" w:sz="0" w:space="0" w:color="auto"/>
            <w:left w:val="none" w:sz="0" w:space="0" w:color="auto"/>
            <w:bottom w:val="none" w:sz="0" w:space="0" w:color="auto"/>
            <w:right w:val="none" w:sz="0" w:space="0" w:color="auto"/>
          </w:divBdr>
        </w:div>
        <w:div w:id="1627393007">
          <w:marLeft w:val="0"/>
          <w:marRight w:val="0"/>
          <w:marTop w:val="0"/>
          <w:marBottom w:val="0"/>
          <w:divBdr>
            <w:top w:val="none" w:sz="0" w:space="0" w:color="auto"/>
            <w:left w:val="none" w:sz="0" w:space="0" w:color="auto"/>
            <w:bottom w:val="none" w:sz="0" w:space="0" w:color="auto"/>
            <w:right w:val="none" w:sz="0" w:space="0" w:color="auto"/>
          </w:divBdr>
        </w:div>
        <w:div w:id="1281497367">
          <w:marLeft w:val="0"/>
          <w:marRight w:val="0"/>
          <w:marTop w:val="0"/>
          <w:marBottom w:val="0"/>
          <w:divBdr>
            <w:top w:val="none" w:sz="0" w:space="0" w:color="auto"/>
            <w:left w:val="none" w:sz="0" w:space="0" w:color="auto"/>
            <w:bottom w:val="none" w:sz="0" w:space="0" w:color="auto"/>
            <w:right w:val="none" w:sz="0" w:space="0" w:color="auto"/>
          </w:divBdr>
        </w:div>
        <w:div w:id="633876783">
          <w:marLeft w:val="0"/>
          <w:marRight w:val="0"/>
          <w:marTop w:val="0"/>
          <w:marBottom w:val="0"/>
          <w:divBdr>
            <w:top w:val="none" w:sz="0" w:space="0" w:color="auto"/>
            <w:left w:val="none" w:sz="0" w:space="0" w:color="auto"/>
            <w:bottom w:val="none" w:sz="0" w:space="0" w:color="auto"/>
            <w:right w:val="none" w:sz="0" w:space="0" w:color="auto"/>
          </w:divBdr>
        </w:div>
        <w:div w:id="1755665090">
          <w:marLeft w:val="0"/>
          <w:marRight w:val="0"/>
          <w:marTop w:val="0"/>
          <w:marBottom w:val="0"/>
          <w:divBdr>
            <w:top w:val="none" w:sz="0" w:space="0" w:color="auto"/>
            <w:left w:val="none" w:sz="0" w:space="0" w:color="auto"/>
            <w:bottom w:val="none" w:sz="0" w:space="0" w:color="auto"/>
            <w:right w:val="none" w:sz="0" w:space="0" w:color="auto"/>
          </w:divBdr>
        </w:div>
        <w:div w:id="2111008422">
          <w:marLeft w:val="0"/>
          <w:marRight w:val="0"/>
          <w:marTop w:val="0"/>
          <w:marBottom w:val="0"/>
          <w:divBdr>
            <w:top w:val="none" w:sz="0" w:space="0" w:color="auto"/>
            <w:left w:val="none" w:sz="0" w:space="0" w:color="auto"/>
            <w:bottom w:val="none" w:sz="0" w:space="0" w:color="auto"/>
            <w:right w:val="none" w:sz="0" w:space="0" w:color="auto"/>
          </w:divBdr>
        </w:div>
        <w:div w:id="247617101">
          <w:marLeft w:val="0"/>
          <w:marRight w:val="0"/>
          <w:marTop w:val="0"/>
          <w:marBottom w:val="0"/>
          <w:divBdr>
            <w:top w:val="none" w:sz="0" w:space="0" w:color="auto"/>
            <w:left w:val="none" w:sz="0" w:space="0" w:color="auto"/>
            <w:bottom w:val="none" w:sz="0" w:space="0" w:color="auto"/>
            <w:right w:val="none" w:sz="0" w:space="0" w:color="auto"/>
          </w:divBdr>
        </w:div>
        <w:div w:id="1469395024">
          <w:marLeft w:val="0"/>
          <w:marRight w:val="0"/>
          <w:marTop w:val="0"/>
          <w:marBottom w:val="0"/>
          <w:divBdr>
            <w:top w:val="none" w:sz="0" w:space="0" w:color="auto"/>
            <w:left w:val="none" w:sz="0" w:space="0" w:color="auto"/>
            <w:bottom w:val="none" w:sz="0" w:space="0" w:color="auto"/>
            <w:right w:val="none" w:sz="0" w:space="0" w:color="auto"/>
          </w:divBdr>
        </w:div>
        <w:div w:id="112017388">
          <w:marLeft w:val="0"/>
          <w:marRight w:val="0"/>
          <w:marTop w:val="0"/>
          <w:marBottom w:val="0"/>
          <w:divBdr>
            <w:top w:val="none" w:sz="0" w:space="0" w:color="auto"/>
            <w:left w:val="none" w:sz="0" w:space="0" w:color="auto"/>
            <w:bottom w:val="none" w:sz="0" w:space="0" w:color="auto"/>
            <w:right w:val="none" w:sz="0" w:space="0" w:color="auto"/>
          </w:divBdr>
        </w:div>
        <w:div w:id="1348865989">
          <w:marLeft w:val="0"/>
          <w:marRight w:val="0"/>
          <w:marTop w:val="0"/>
          <w:marBottom w:val="0"/>
          <w:divBdr>
            <w:top w:val="none" w:sz="0" w:space="0" w:color="auto"/>
            <w:left w:val="none" w:sz="0" w:space="0" w:color="auto"/>
            <w:bottom w:val="none" w:sz="0" w:space="0" w:color="auto"/>
            <w:right w:val="none" w:sz="0" w:space="0" w:color="auto"/>
          </w:divBdr>
        </w:div>
        <w:div w:id="180825232">
          <w:marLeft w:val="0"/>
          <w:marRight w:val="0"/>
          <w:marTop w:val="0"/>
          <w:marBottom w:val="0"/>
          <w:divBdr>
            <w:top w:val="none" w:sz="0" w:space="0" w:color="auto"/>
            <w:left w:val="none" w:sz="0" w:space="0" w:color="auto"/>
            <w:bottom w:val="none" w:sz="0" w:space="0" w:color="auto"/>
            <w:right w:val="none" w:sz="0" w:space="0" w:color="auto"/>
          </w:divBdr>
        </w:div>
        <w:div w:id="792288997">
          <w:marLeft w:val="0"/>
          <w:marRight w:val="0"/>
          <w:marTop w:val="0"/>
          <w:marBottom w:val="0"/>
          <w:divBdr>
            <w:top w:val="none" w:sz="0" w:space="0" w:color="auto"/>
            <w:left w:val="none" w:sz="0" w:space="0" w:color="auto"/>
            <w:bottom w:val="none" w:sz="0" w:space="0" w:color="auto"/>
            <w:right w:val="none" w:sz="0" w:space="0" w:color="auto"/>
          </w:divBdr>
        </w:div>
        <w:div w:id="459617627">
          <w:marLeft w:val="0"/>
          <w:marRight w:val="0"/>
          <w:marTop w:val="0"/>
          <w:marBottom w:val="0"/>
          <w:divBdr>
            <w:top w:val="none" w:sz="0" w:space="0" w:color="auto"/>
            <w:left w:val="none" w:sz="0" w:space="0" w:color="auto"/>
            <w:bottom w:val="none" w:sz="0" w:space="0" w:color="auto"/>
            <w:right w:val="none" w:sz="0" w:space="0" w:color="auto"/>
          </w:divBdr>
        </w:div>
        <w:div w:id="83887597">
          <w:marLeft w:val="0"/>
          <w:marRight w:val="0"/>
          <w:marTop w:val="0"/>
          <w:marBottom w:val="0"/>
          <w:divBdr>
            <w:top w:val="none" w:sz="0" w:space="0" w:color="auto"/>
            <w:left w:val="none" w:sz="0" w:space="0" w:color="auto"/>
            <w:bottom w:val="none" w:sz="0" w:space="0" w:color="auto"/>
            <w:right w:val="none" w:sz="0" w:space="0" w:color="auto"/>
          </w:divBdr>
        </w:div>
        <w:div w:id="1735275117">
          <w:marLeft w:val="0"/>
          <w:marRight w:val="0"/>
          <w:marTop w:val="0"/>
          <w:marBottom w:val="0"/>
          <w:divBdr>
            <w:top w:val="none" w:sz="0" w:space="0" w:color="auto"/>
            <w:left w:val="none" w:sz="0" w:space="0" w:color="auto"/>
            <w:bottom w:val="none" w:sz="0" w:space="0" w:color="auto"/>
            <w:right w:val="none" w:sz="0" w:space="0" w:color="auto"/>
          </w:divBdr>
        </w:div>
        <w:div w:id="274102307">
          <w:marLeft w:val="0"/>
          <w:marRight w:val="0"/>
          <w:marTop w:val="0"/>
          <w:marBottom w:val="0"/>
          <w:divBdr>
            <w:top w:val="none" w:sz="0" w:space="0" w:color="auto"/>
            <w:left w:val="none" w:sz="0" w:space="0" w:color="auto"/>
            <w:bottom w:val="none" w:sz="0" w:space="0" w:color="auto"/>
            <w:right w:val="none" w:sz="0" w:space="0" w:color="auto"/>
          </w:divBdr>
        </w:div>
        <w:div w:id="1897623187">
          <w:marLeft w:val="0"/>
          <w:marRight w:val="0"/>
          <w:marTop w:val="0"/>
          <w:marBottom w:val="0"/>
          <w:divBdr>
            <w:top w:val="none" w:sz="0" w:space="0" w:color="auto"/>
            <w:left w:val="none" w:sz="0" w:space="0" w:color="auto"/>
            <w:bottom w:val="none" w:sz="0" w:space="0" w:color="auto"/>
            <w:right w:val="none" w:sz="0" w:space="0" w:color="auto"/>
          </w:divBdr>
        </w:div>
        <w:div w:id="435637034">
          <w:marLeft w:val="0"/>
          <w:marRight w:val="0"/>
          <w:marTop w:val="0"/>
          <w:marBottom w:val="0"/>
          <w:divBdr>
            <w:top w:val="none" w:sz="0" w:space="0" w:color="auto"/>
            <w:left w:val="none" w:sz="0" w:space="0" w:color="auto"/>
            <w:bottom w:val="none" w:sz="0" w:space="0" w:color="auto"/>
            <w:right w:val="none" w:sz="0" w:space="0" w:color="auto"/>
          </w:divBdr>
        </w:div>
        <w:div w:id="369114922">
          <w:marLeft w:val="0"/>
          <w:marRight w:val="0"/>
          <w:marTop w:val="0"/>
          <w:marBottom w:val="0"/>
          <w:divBdr>
            <w:top w:val="none" w:sz="0" w:space="0" w:color="auto"/>
            <w:left w:val="none" w:sz="0" w:space="0" w:color="auto"/>
            <w:bottom w:val="none" w:sz="0" w:space="0" w:color="auto"/>
            <w:right w:val="none" w:sz="0" w:space="0" w:color="auto"/>
          </w:divBdr>
        </w:div>
        <w:div w:id="1357806398">
          <w:marLeft w:val="0"/>
          <w:marRight w:val="0"/>
          <w:marTop w:val="0"/>
          <w:marBottom w:val="0"/>
          <w:divBdr>
            <w:top w:val="none" w:sz="0" w:space="0" w:color="auto"/>
            <w:left w:val="none" w:sz="0" w:space="0" w:color="auto"/>
            <w:bottom w:val="none" w:sz="0" w:space="0" w:color="auto"/>
            <w:right w:val="none" w:sz="0" w:space="0" w:color="auto"/>
          </w:divBdr>
        </w:div>
        <w:div w:id="585499351">
          <w:marLeft w:val="0"/>
          <w:marRight w:val="0"/>
          <w:marTop w:val="0"/>
          <w:marBottom w:val="0"/>
          <w:divBdr>
            <w:top w:val="none" w:sz="0" w:space="0" w:color="auto"/>
            <w:left w:val="none" w:sz="0" w:space="0" w:color="auto"/>
            <w:bottom w:val="none" w:sz="0" w:space="0" w:color="auto"/>
            <w:right w:val="none" w:sz="0" w:space="0" w:color="auto"/>
          </w:divBdr>
        </w:div>
        <w:div w:id="229271963">
          <w:marLeft w:val="0"/>
          <w:marRight w:val="0"/>
          <w:marTop w:val="0"/>
          <w:marBottom w:val="0"/>
          <w:divBdr>
            <w:top w:val="none" w:sz="0" w:space="0" w:color="auto"/>
            <w:left w:val="none" w:sz="0" w:space="0" w:color="auto"/>
            <w:bottom w:val="none" w:sz="0" w:space="0" w:color="auto"/>
            <w:right w:val="none" w:sz="0" w:space="0" w:color="auto"/>
          </w:divBdr>
        </w:div>
        <w:div w:id="2122219414">
          <w:marLeft w:val="0"/>
          <w:marRight w:val="0"/>
          <w:marTop w:val="0"/>
          <w:marBottom w:val="0"/>
          <w:divBdr>
            <w:top w:val="none" w:sz="0" w:space="0" w:color="auto"/>
            <w:left w:val="none" w:sz="0" w:space="0" w:color="auto"/>
            <w:bottom w:val="none" w:sz="0" w:space="0" w:color="auto"/>
            <w:right w:val="none" w:sz="0" w:space="0" w:color="auto"/>
          </w:divBdr>
        </w:div>
        <w:div w:id="1687367049">
          <w:marLeft w:val="0"/>
          <w:marRight w:val="0"/>
          <w:marTop w:val="0"/>
          <w:marBottom w:val="0"/>
          <w:divBdr>
            <w:top w:val="none" w:sz="0" w:space="0" w:color="auto"/>
            <w:left w:val="none" w:sz="0" w:space="0" w:color="auto"/>
            <w:bottom w:val="none" w:sz="0" w:space="0" w:color="auto"/>
            <w:right w:val="none" w:sz="0" w:space="0" w:color="auto"/>
          </w:divBdr>
          <w:divsChild>
            <w:div w:id="1126242799">
              <w:marLeft w:val="0"/>
              <w:marRight w:val="0"/>
              <w:marTop w:val="0"/>
              <w:marBottom w:val="0"/>
              <w:divBdr>
                <w:top w:val="none" w:sz="0" w:space="0" w:color="auto"/>
                <w:left w:val="none" w:sz="0" w:space="0" w:color="auto"/>
                <w:bottom w:val="none" w:sz="0" w:space="0" w:color="auto"/>
                <w:right w:val="none" w:sz="0" w:space="0" w:color="auto"/>
              </w:divBdr>
            </w:div>
            <w:div w:id="1995521293">
              <w:marLeft w:val="0"/>
              <w:marRight w:val="0"/>
              <w:marTop w:val="0"/>
              <w:marBottom w:val="0"/>
              <w:divBdr>
                <w:top w:val="none" w:sz="0" w:space="0" w:color="auto"/>
                <w:left w:val="none" w:sz="0" w:space="0" w:color="auto"/>
                <w:bottom w:val="none" w:sz="0" w:space="0" w:color="auto"/>
                <w:right w:val="none" w:sz="0" w:space="0" w:color="auto"/>
              </w:divBdr>
            </w:div>
            <w:div w:id="953024985">
              <w:marLeft w:val="0"/>
              <w:marRight w:val="0"/>
              <w:marTop w:val="0"/>
              <w:marBottom w:val="0"/>
              <w:divBdr>
                <w:top w:val="none" w:sz="0" w:space="0" w:color="auto"/>
                <w:left w:val="none" w:sz="0" w:space="0" w:color="auto"/>
                <w:bottom w:val="none" w:sz="0" w:space="0" w:color="auto"/>
                <w:right w:val="none" w:sz="0" w:space="0" w:color="auto"/>
              </w:divBdr>
            </w:div>
          </w:divsChild>
        </w:div>
        <w:div w:id="621615445">
          <w:marLeft w:val="0"/>
          <w:marRight w:val="0"/>
          <w:marTop w:val="0"/>
          <w:marBottom w:val="0"/>
          <w:divBdr>
            <w:top w:val="none" w:sz="0" w:space="0" w:color="auto"/>
            <w:left w:val="none" w:sz="0" w:space="0" w:color="auto"/>
            <w:bottom w:val="none" w:sz="0" w:space="0" w:color="auto"/>
            <w:right w:val="none" w:sz="0" w:space="0" w:color="auto"/>
          </w:divBdr>
          <w:divsChild>
            <w:div w:id="1838840454">
              <w:marLeft w:val="0"/>
              <w:marRight w:val="0"/>
              <w:marTop w:val="0"/>
              <w:marBottom w:val="0"/>
              <w:divBdr>
                <w:top w:val="none" w:sz="0" w:space="0" w:color="auto"/>
                <w:left w:val="none" w:sz="0" w:space="0" w:color="auto"/>
                <w:bottom w:val="none" w:sz="0" w:space="0" w:color="auto"/>
                <w:right w:val="none" w:sz="0" w:space="0" w:color="auto"/>
              </w:divBdr>
            </w:div>
            <w:div w:id="102310331">
              <w:marLeft w:val="0"/>
              <w:marRight w:val="0"/>
              <w:marTop w:val="0"/>
              <w:marBottom w:val="0"/>
              <w:divBdr>
                <w:top w:val="none" w:sz="0" w:space="0" w:color="auto"/>
                <w:left w:val="none" w:sz="0" w:space="0" w:color="auto"/>
                <w:bottom w:val="none" w:sz="0" w:space="0" w:color="auto"/>
                <w:right w:val="none" w:sz="0" w:space="0" w:color="auto"/>
              </w:divBdr>
            </w:div>
            <w:div w:id="51776629">
              <w:marLeft w:val="0"/>
              <w:marRight w:val="0"/>
              <w:marTop w:val="0"/>
              <w:marBottom w:val="0"/>
              <w:divBdr>
                <w:top w:val="none" w:sz="0" w:space="0" w:color="auto"/>
                <w:left w:val="none" w:sz="0" w:space="0" w:color="auto"/>
                <w:bottom w:val="none" w:sz="0" w:space="0" w:color="auto"/>
                <w:right w:val="none" w:sz="0" w:space="0" w:color="auto"/>
              </w:divBdr>
            </w:div>
            <w:div w:id="2006786568">
              <w:marLeft w:val="0"/>
              <w:marRight w:val="0"/>
              <w:marTop w:val="0"/>
              <w:marBottom w:val="0"/>
              <w:divBdr>
                <w:top w:val="none" w:sz="0" w:space="0" w:color="auto"/>
                <w:left w:val="none" w:sz="0" w:space="0" w:color="auto"/>
                <w:bottom w:val="none" w:sz="0" w:space="0" w:color="auto"/>
                <w:right w:val="none" w:sz="0" w:space="0" w:color="auto"/>
              </w:divBdr>
            </w:div>
          </w:divsChild>
        </w:div>
        <w:div w:id="1865096410">
          <w:marLeft w:val="0"/>
          <w:marRight w:val="0"/>
          <w:marTop w:val="0"/>
          <w:marBottom w:val="0"/>
          <w:divBdr>
            <w:top w:val="none" w:sz="0" w:space="0" w:color="auto"/>
            <w:left w:val="none" w:sz="0" w:space="0" w:color="auto"/>
            <w:bottom w:val="none" w:sz="0" w:space="0" w:color="auto"/>
            <w:right w:val="none" w:sz="0" w:space="0" w:color="auto"/>
          </w:divBdr>
        </w:div>
        <w:div w:id="1990673122">
          <w:marLeft w:val="0"/>
          <w:marRight w:val="0"/>
          <w:marTop w:val="0"/>
          <w:marBottom w:val="0"/>
          <w:divBdr>
            <w:top w:val="none" w:sz="0" w:space="0" w:color="auto"/>
            <w:left w:val="none" w:sz="0" w:space="0" w:color="auto"/>
            <w:bottom w:val="none" w:sz="0" w:space="0" w:color="auto"/>
            <w:right w:val="none" w:sz="0" w:space="0" w:color="auto"/>
          </w:divBdr>
        </w:div>
        <w:div w:id="1718504752">
          <w:marLeft w:val="0"/>
          <w:marRight w:val="0"/>
          <w:marTop w:val="0"/>
          <w:marBottom w:val="0"/>
          <w:divBdr>
            <w:top w:val="none" w:sz="0" w:space="0" w:color="auto"/>
            <w:left w:val="none" w:sz="0" w:space="0" w:color="auto"/>
            <w:bottom w:val="none" w:sz="0" w:space="0" w:color="auto"/>
            <w:right w:val="none" w:sz="0" w:space="0" w:color="auto"/>
          </w:divBdr>
        </w:div>
        <w:div w:id="1083454181">
          <w:marLeft w:val="0"/>
          <w:marRight w:val="0"/>
          <w:marTop w:val="0"/>
          <w:marBottom w:val="0"/>
          <w:divBdr>
            <w:top w:val="none" w:sz="0" w:space="0" w:color="auto"/>
            <w:left w:val="none" w:sz="0" w:space="0" w:color="auto"/>
            <w:bottom w:val="none" w:sz="0" w:space="0" w:color="auto"/>
            <w:right w:val="none" w:sz="0" w:space="0" w:color="auto"/>
          </w:divBdr>
        </w:div>
        <w:div w:id="80881651">
          <w:marLeft w:val="0"/>
          <w:marRight w:val="0"/>
          <w:marTop w:val="0"/>
          <w:marBottom w:val="0"/>
          <w:divBdr>
            <w:top w:val="none" w:sz="0" w:space="0" w:color="auto"/>
            <w:left w:val="none" w:sz="0" w:space="0" w:color="auto"/>
            <w:bottom w:val="none" w:sz="0" w:space="0" w:color="auto"/>
            <w:right w:val="none" w:sz="0" w:space="0" w:color="auto"/>
          </w:divBdr>
        </w:div>
        <w:div w:id="1704019296">
          <w:marLeft w:val="0"/>
          <w:marRight w:val="0"/>
          <w:marTop w:val="0"/>
          <w:marBottom w:val="0"/>
          <w:divBdr>
            <w:top w:val="none" w:sz="0" w:space="0" w:color="auto"/>
            <w:left w:val="none" w:sz="0" w:space="0" w:color="auto"/>
            <w:bottom w:val="none" w:sz="0" w:space="0" w:color="auto"/>
            <w:right w:val="none" w:sz="0" w:space="0" w:color="auto"/>
          </w:divBdr>
          <w:divsChild>
            <w:div w:id="128059799">
              <w:marLeft w:val="-75"/>
              <w:marRight w:val="0"/>
              <w:marTop w:val="30"/>
              <w:marBottom w:val="30"/>
              <w:divBdr>
                <w:top w:val="none" w:sz="0" w:space="0" w:color="auto"/>
                <w:left w:val="none" w:sz="0" w:space="0" w:color="auto"/>
                <w:bottom w:val="none" w:sz="0" w:space="0" w:color="auto"/>
                <w:right w:val="none" w:sz="0" w:space="0" w:color="auto"/>
              </w:divBdr>
              <w:divsChild>
                <w:div w:id="12658952">
                  <w:marLeft w:val="0"/>
                  <w:marRight w:val="0"/>
                  <w:marTop w:val="0"/>
                  <w:marBottom w:val="0"/>
                  <w:divBdr>
                    <w:top w:val="none" w:sz="0" w:space="0" w:color="auto"/>
                    <w:left w:val="none" w:sz="0" w:space="0" w:color="auto"/>
                    <w:bottom w:val="none" w:sz="0" w:space="0" w:color="auto"/>
                    <w:right w:val="none" w:sz="0" w:space="0" w:color="auto"/>
                  </w:divBdr>
                  <w:divsChild>
                    <w:div w:id="865405105">
                      <w:marLeft w:val="0"/>
                      <w:marRight w:val="0"/>
                      <w:marTop w:val="0"/>
                      <w:marBottom w:val="0"/>
                      <w:divBdr>
                        <w:top w:val="none" w:sz="0" w:space="0" w:color="auto"/>
                        <w:left w:val="none" w:sz="0" w:space="0" w:color="auto"/>
                        <w:bottom w:val="none" w:sz="0" w:space="0" w:color="auto"/>
                        <w:right w:val="none" w:sz="0" w:space="0" w:color="auto"/>
                      </w:divBdr>
                    </w:div>
                  </w:divsChild>
                </w:div>
                <w:div w:id="922184160">
                  <w:marLeft w:val="0"/>
                  <w:marRight w:val="0"/>
                  <w:marTop w:val="0"/>
                  <w:marBottom w:val="0"/>
                  <w:divBdr>
                    <w:top w:val="none" w:sz="0" w:space="0" w:color="auto"/>
                    <w:left w:val="none" w:sz="0" w:space="0" w:color="auto"/>
                    <w:bottom w:val="none" w:sz="0" w:space="0" w:color="auto"/>
                    <w:right w:val="none" w:sz="0" w:space="0" w:color="auto"/>
                  </w:divBdr>
                  <w:divsChild>
                    <w:div w:id="536242675">
                      <w:marLeft w:val="0"/>
                      <w:marRight w:val="0"/>
                      <w:marTop w:val="0"/>
                      <w:marBottom w:val="0"/>
                      <w:divBdr>
                        <w:top w:val="none" w:sz="0" w:space="0" w:color="auto"/>
                        <w:left w:val="none" w:sz="0" w:space="0" w:color="auto"/>
                        <w:bottom w:val="none" w:sz="0" w:space="0" w:color="auto"/>
                        <w:right w:val="none" w:sz="0" w:space="0" w:color="auto"/>
                      </w:divBdr>
                    </w:div>
                  </w:divsChild>
                </w:div>
                <w:div w:id="1621954033">
                  <w:marLeft w:val="0"/>
                  <w:marRight w:val="0"/>
                  <w:marTop w:val="0"/>
                  <w:marBottom w:val="0"/>
                  <w:divBdr>
                    <w:top w:val="none" w:sz="0" w:space="0" w:color="auto"/>
                    <w:left w:val="none" w:sz="0" w:space="0" w:color="auto"/>
                    <w:bottom w:val="none" w:sz="0" w:space="0" w:color="auto"/>
                    <w:right w:val="none" w:sz="0" w:space="0" w:color="auto"/>
                  </w:divBdr>
                  <w:divsChild>
                    <w:div w:id="1399404560">
                      <w:marLeft w:val="0"/>
                      <w:marRight w:val="0"/>
                      <w:marTop w:val="0"/>
                      <w:marBottom w:val="0"/>
                      <w:divBdr>
                        <w:top w:val="none" w:sz="0" w:space="0" w:color="auto"/>
                        <w:left w:val="none" w:sz="0" w:space="0" w:color="auto"/>
                        <w:bottom w:val="none" w:sz="0" w:space="0" w:color="auto"/>
                        <w:right w:val="none" w:sz="0" w:space="0" w:color="auto"/>
                      </w:divBdr>
                    </w:div>
                  </w:divsChild>
                </w:div>
                <w:div w:id="963922235">
                  <w:marLeft w:val="0"/>
                  <w:marRight w:val="0"/>
                  <w:marTop w:val="0"/>
                  <w:marBottom w:val="0"/>
                  <w:divBdr>
                    <w:top w:val="none" w:sz="0" w:space="0" w:color="auto"/>
                    <w:left w:val="none" w:sz="0" w:space="0" w:color="auto"/>
                    <w:bottom w:val="none" w:sz="0" w:space="0" w:color="auto"/>
                    <w:right w:val="none" w:sz="0" w:space="0" w:color="auto"/>
                  </w:divBdr>
                  <w:divsChild>
                    <w:div w:id="1687514515">
                      <w:marLeft w:val="0"/>
                      <w:marRight w:val="0"/>
                      <w:marTop w:val="0"/>
                      <w:marBottom w:val="0"/>
                      <w:divBdr>
                        <w:top w:val="none" w:sz="0" w:space="0" w:color="auto"/>
                        <w:left w:val="none" w:sz="0" w:space="0" w:color="auto"/>
                        <w:bottom w:val="none" w:sz="0" w:space="0" w:color="auto"/>
                        <w:right w:val="none" w:sz="0" w:space="0" w:color="auto"/>
                      </w:divBdr>
                    </w:div>
                  </w:divsChild>
                </w:div>
                <w:div w:id="12190762">
                  <w:marLeft w:val="0"/>
                  <w:marRight w:val="0"/>
                  <w:marTop w:val="0"/>
                  <w:marBottom w:val="0"/>
                  <w:divBdr>
                    <w:top w:val="none" w:sz="0" w:space="0" w:color="auto"/>
                    <w:left w:val="none" w:sz="0" w:space="0" w:color="auto"/>
                    <w:bottom w:val="none" w:sz="0" w:space="0" w:color="auto"/>
                    <w:right w:val="none" w:sz="0" w:space="0" w:color="auto"/>
                  </w:divBdr>
                  <w:divsChild>
                    <w:div w:id="202210716">
                      <w:marLeft w:val="0"/>
                      <w:marRight w:val="0"/>
                      <w:marTop w:val="0"/>
                      <w:marBottom w:val="0"/>
                      <w:divBdr>
                        <w:top w:val="none" w:sz="0" w:space="0" w:color="auto"/>
                        <w:left w:val="none" w:sz="0" w:space="0" w:color="auto"/>
                        <w:bottom w:val="none" w:sz="0" w:space="0" w:color="auto"/>
                        <w:right w:val="none" w:sz="0" w:space="0" w:color="auto"/>
                      </w:divBdr>
                    </w:div>
                  </w:divsChild>
                </w:div>
                <w:div w:id="1997025738">
                  <w:marLeft w:val="0"/>
                  <w:marRight w:val="0"/>
                  <w:marTop w:val="0"/>
                  <w:marBottom w:val="0"/>
                  <w:divBdr>
                    <w:top w:val="none" w:sz="0" w:space="0" w:color="auto"/>
                    <w:left w:val="none" w:sz="0" w:space="0" w:color="auto"/>
                    <w:bottom w:val="none" w:sz="0" w:space="0" w:color="auto"/>
                    <w:right w:val="none" w:sz="0" w:space="0" w:color="auto"/>
                  </w:divBdr>
                  <w:divsChild>
                    <w:div w:id="1289042414">
                      <w:marLeft w:val="0"/>
                      <w:marRight w:val="0"/>
                      <w:marTop w:val="0"/>
                      <w:marBottom w:val="0"/>
                      <w:divBdr>
                        <w:top w:val="none" w:sz="0" w:space="0" w:color="auto"/>
                        <w:left w:val="none" w:sz="0" w:space="0" w:color="auto"/>
                        <w:bottom w:val="none" w:sz="0" w:space="0" w:color="auto"/>
                        <w:right w:val="none" w:sz="0" w:space="0" w:color="auto"/>
                      </w:divBdr>
                    </w:div>
                  </w:divsChild>
                </w:div>
                <w:div w:id="1995063132">
                  <w:marLeft w:val="0"/>
                  <w:marRight w:val="0"/>
                  <w:marTop w:val="0"/>
                  <w:marBottom w:val="0"/>
                  <w:divBdr>
                    <w:top w:val="none" w:sz="0" w:space="0" w:color="auto"/>
                    <w:left w:val="none" w:sz="0" w:space="0" w:color="auto"/>
                    <w:bottom w:val="none" w:sz="0" w:space="0" w:color="auto"/>
                    <w:right w:val="none" w:sz="0" w:space="0" w:color="auto"/>
                  </w:divBdr>
                  <w:divsChild>
                    <w:div w:id="931206242">
                      <w:marLeft w:val="0"/>
                      <w:marRight w:val="0"/>
                      <w:marTop w:val="0"/>
                      <w:marBottom w:val="0"/>
                      <w:divBdr>
                        <w:top w:val="none" w:sz="0" w:space="0" w:color="auto"/>
                        <w:left w:val="none" w:sz="0" w:space="0" w:color="auto"/>
                        <w:bottom w:val="none" w:sz="0" w:space="0" w:color="auto"/>
                        <w:right w:val="none" w:sz="0" w:space="0" w:color="auto"/>
                      </w:divBdr>
                    </w:div>
                  </w:divsChild>
                </w:div>
                <w:div w:id="2124223468">
                  <w:marLeft w:val="0"/>
                  <w:marRight w:val="0"/>
                  <w:marTop w:val="0"/>
                  <w:marBottom w:val="0"/>
                  <w:divBdr>
                    <w:top w:val="none" w:sz="0" w:space="0" w:color="auto"/>
                    <w:left w:val="none" w:sz="0" w:space="0" w:color="auto"/>
                    <w:bottom w:val="none" w:sz="0" w:space="0" w:color="auto"/>
                    <w:right w:val="none" w:sz="0" w:space="0" w:color="auto"/>
                  </w:divBdr>
                  <w:divsChild>
                    <w:div w:id="1255937722">
                      <w:marLeft w:val="0"/>
                      <w:marRight w:val="0"/>
                      <w:marTop w:val="0"/>
                      <w:marBottom w:val="0"/>
                      <w:divBdr>
                        <w:top w:val="none" w:sz="0" w:space="0" w:color="auto"/>
                        <w:left w:val="none" w:sz="0" w:space="0" w:color="auto"/>
                        <w:bottom w:val="none" w:sz="0" w:space="0" w:color="auto"/>
                        <w:right w:val="none" w:sz="0" w:space="0" w:color="auto"/>
                      </w:divBdr>
                    </w:div>
                  </w:divsChild>
                </w:div>
                <w:div w:id="1675066838">
                  <w:marLeft w:val="0"/>
                  <w:marRight w:val="0"/>
                  <w:marTop w:val="0"/>
                  <w:marBottom w:val="0"/>
                  <w:divBdr>
                    <w:top w:val="none" w:sz="0" w:space="0" w:color="auto"/>
                    <w:left w:val="none" w:sz="0" w:space="0" w:color="auto"/>
                    <w:bottom w:val="none" w:sz="0" w:space="0" w:color="auto"/>
                    <w:right w:val="none" w:sz="0" w:space="0" w:color="auto"/>
                  </w:divBdr>
                  <w:divsChild>
                    <w:div w:id="1101100123">
                      <w:marLeft w:val="0"/>
                      <w:marRight w:val="0"/>
                      <w:marTop w:val="0"/>
                      <w:marBottom w:val="0"/>
                      <w:divBdr>
                        <w:top w:val="none" w:sz="0" w:space="0" w:color="auto"/>
                        <w:left w:val="none" w:sz="0" w:space="0" w:color="auto"/>
                        <w:bottom w:val="none" w:sz="0" w:space="0" w:color="auto"/>
                        <w:right w:val="none" w:sz="0" w:space="0" w:color="auto"/>
                      </w:divBdr>
                    </w:div>
                  </w:divsChild>
                </w:div>
                <w:div w:id="677467850">
                  <w:marLeft w:val="0"/>
                  <w:marRight w:val="0"/>
                  <w:marTop w:val="0"/>
                  <w:marBottom w:val="0"/>
                  <w:divBdr>
                    <w:top w:val="none" w:sz="0" w:space="0" w:color="auto"/>
                    <w:left w:val="none" w:sz="0" w:space="0" w:color="auto"/>
                    <w:bottom w:val="none" w:sz="0" w:space="0" w:color="auto"/>
                    <w:right w:val="none" w:sz="0" w:space="0" w:color="auto"/>
                  </w:divBdr>
                  <w:divsChild>
                    <w:div w:id="637229030">
                      <w:marLeft w:val="0"/>
                      <w:marRight w:val="0"/>
                      <w:marTop w:val="0"/>
                      <w:marBottom w:val="0"/>
                      <w:divBdr>
                        <w:top w:val="none" w:sz="0" w:space="0" w:color="auto"/>
                        <w:left w:val="none" w:sz="0" w:space="0" w:color="auto"/>
                        <w:bottom w:val="none" w:sz="0" w:space="0" w:color="auto"/>
                        <w:right w:val="none" w:sz="0" w:space="0" w:color="auto"/>
                      </w:divBdr>
                    </w:div>
                  </w:divsChild>
                </w:div>
                <w:div w:id="1490900870">
                  <w:marLeft w:val="0"/>
                  <w:marRight w:val="0"/>
                  <w:marTop w:val="0"/>
                  <w:marBottom w:val="0"/>
                  <w:divBdr>
                    <w:top w:val="none" w:sz="0" w:space="0" w:color="auto"/>
                    <w:left w:val="none" w:sz="0" w:space="0" w:color="auto"/>
                    <w:bottom w:val="none" w:sz="0" w:space="0" w:color="auto"/>
                    <w:right w:val="none" w:sz="0" w:space="0" w:color="auto"/>
                  </w:divBdr>
                  <w:divsChild>
                    <w:div w:id="322322819">
                      <w:marLeft w:val="0"/>
                      <w:marRight w:val="0"/>
                      <w:marTop w:val="0"/>
                      <w:marBottom w:val="0"/>
                      <w:divBdr>
                        <w:top w:val="none" w:sz="0" w:space="0" w:color="auto"/>
                        <w:left w:val="none" w:sz="0" w:space="0" w:color="auto"/>
                        <w:bottom w:val="none" w:sz="0" w:space="0" w:color="auto"/>
                        <w:right w:val="none" w:sz="0" w:space="0" w:color="auto"/>
                      </w:divBdr>
                    </w:div>
                  </w:divsChild>
                </w:div>
                <w:div w:id="1727954449">
                  <w:marLeft w:val="0"/>
                  <w:marRight w:val="0"/>
                  <w:marTop w:val="0"/>
                  <w:marBottom w:val="0"/>
                  <w:divBdr>
                    <w:top w:val="none" w:sz="0" w:space="0" w:color="auto"/>
                    <w:left w:val="none" w:sz="0" w:space="0" w:color="auto"/>
                    <w:bottom w:val="none" w:sz="0" w:space="0" w:color="auto"/>
                    <w:right w:val="none" w:sz="0" w:space="0" w:color="auto"/>
                  </w:divBdr>
                  <w:divsChild>
                    <w:div w:id="1570850066">
                      <w:marLeft w:val="0"/>
                      <w:marRight w:val="0"/>
                      <w:marTop w:val="0"/>
                      <w:marBottom w:val="0"/>
                      <w:divBdr>
                        <w:top w:val="none" w:sz="0" w:space="0" w:color="auto"/>
                        <w:left w:val="none" w:sz="0" w:space="0" w:color="auto"/>
                        <w:bottom w:val="none" w:sz="0" w:space="0" w:color="auto"/>
                        <w:right w:val="none" w:sz="0" w:space="0" w:color="auto"/>
                      </w:divBdr>
                    </w:div>
                  </w:divsChild>
                </w:div>
                <w:div w:id="1095974384">
                  <w:marLeft w:val="0"/>
                  <w:marRight w:val="0"/>
                  <w:marTop w:val="0"/>
                  <w:marBottom w:val="0"/>
                  <w:divBdr>
                    <w:top w:val="none" w:sz="0" w:space="0" w:color="auto"/>
                    <w:left w:val="none" w:sz="0" w:space="0" w:color="auto"/>
                    <w:bottom w:val="none" w:sz="0" w:space="0" w:color="auto"/>
                    <w:right w:val="none" w:sz="0" w:space="0" w:color="auto"/>
                  </w:divBdr>
                  <w:divsChild>
                    <w:div w:id="25566071">
                      <w:marLeft w:val="0"/>
                      <w:marRight w:val="0"/>
                      <w:marTop w:val="0"/>
                      <w:marBottom w:val="0"/>
                      <w:divBdr>
                        <w:top w:val="none" w:sz="0" w:space="0" w:color="auto"/>
                        <w:left w:val="none" w:sz="0" w:space="0" w:color="auto"/>
                        <w:bottom w:val="none" w:sz="0" w:space="0" w:color="auto"/>
                        <w:right w:val="none" w:sz="0" w:space="0" w:color="auto"/>
                      </w:divBdr>
                    </w:div>
                  </w:divsChild>
                </w:div>
                <w:div w:id="1040014028">
                  <w:marLeft w:val="0"/>
                  <w:marRight w:val="0"/>
                  <w:marTop w:val="0"/>
                  <w:marBottom w:val="0"/>
                  <w:divBdr>
                    <w:top w:val="none" w:sz="0" w:space="0" w:color="auto"/>
                    <w:left w:val="none" w:sz="0" w:space="0" w:color="auto"/>
                    <w:bottom w:val="none" w:sz="0" w:space="0" w:color="auto"/>
                    <w:right w:val="none" w:sz="0" w:space="0" w:color="auto"/>
                  </w:divBdr>
                  <w:divsChild>
                    <w:div w:id="1064252781">
                      <w:marLeft w:val="0"/>
                      <w:marRight w:val="0"/>
                      <w:marTop w:val="0"/>
                      <w:marBottom w:val="0"/>
                      <w:divBdr>
                        <w:top w:val="none" w:sz="0" w:space="0" w:color="auto"/>
                        <w:left w:val="none" w:sz="0" w:space="0" w:color="auto"/>
                        <w:bottom w:val="none" w:sz="0" w:space="0" w:color="auto"/>
                        <w:right w:val="none" w:sz="0" w:space="0" w:color="auto"/>
                      </w:divBdr>
                    </w:div>
                  </w:divsChild>
                </w:div>
                <w:div w:id="1740902498">
                  <w:marLeft w:val="0"/>
                  <w:marRight w:val="0"/>
                  <w:marTop w:val="0"/>
                  <w:marBottom w:val="0"/>
                  <w:divBdr>
                    <w:top w:val="none" w:sz="0" w:space="0" w:color="auto"/>
                    <w:left w:val="none" w:sz="0" w:space="0" w:color="auto"/>
                    <w:bottom w:val="none" w:sz="0" w:space="0" w:color="auto"/>
                    <w:right w:val="none" w:sz="0" w:space="0" w:color="auto"/>
                  </w:divBdr>
                  <w:divsChild>
                    <w:div w:id="1790469220">
                      <w:marLeft w:val="0"/>
                      <w:marRight w:val="0"/>
                      <w:marTop w:val="0"/>
                      <w:marBottom w:val="0"/>
                      <w:divBdr>
                        <w:top w:val="none" w:sz="0" w:space="0" w:color="auto"/>
                        <w:left w:val="none" w:sz="0" w:space="0" w:color="auto"/>
                        <w:bottom w:val="none" w:sz="0" w:space="0" w:color="auto"/>
                        <w:right w:val="none" w:sz="0" w:space="0" w:color="auto"/>
                      </w:divBdr>
                    </w:div>
                  </w:divsChild>
                </w:div>
                <w:div w:id="399446116">
                  <w:marLeft w:val="0"/>
                  <w:marRight w:val="0"/>
                  <w:marTop w:val="0"/>
                  <w:marBottom w:val="0"/>
                  <w:divBdr>
                    <w:top w:val="none" w:sz="0" w:space="0" w:color="auto"/>
                    <w:left w:val="none" w:sz="0" w:space="0" w:color="auto"/>
                    <w:bottom w:val="none" w:sz="0" w:space="0" w:color="auto"/>
                    <w:right w:val="none" w:sz="0" w:space="0" w:color="auto"/>
                  </w:divBdr>
                  <w:divsChild>
                    <w:div w:id="346179883">
                      <w:marLeft w:val="0"/>
                      <w:marRight w:val="0"/>
                      <w:marTop w:val="0"/>
                      <w:marBottom w:val="0"/>
                      <w:divBdr>
                        <w:top w:val="none" w:sz="0" w:space="0" w:color="auto"/>
                        <w:left w:val="none" w:sz="0" w:space="0" w:color="auto"/>
                        <w:bottom w:val="none" w:sz="0" w:space="0" w:color="auto"/>
                        <w:right w:val="none" w:sz="0" w:space="0" w:color="auto"/>
                      </w:divBdr>
                    </w:div>
                  </w:divsChild>
                </w:div>
                <w:div w:id="1390304436">
                  <w:marLeft w:val="0"/>
                  <w:marRight w:val="0"/>
                  <w:marTop w:val="0"/>
                  <w:marBottom w:val="0"/>
                  <w:divBdr>
                    <w:top w:val="none" w:sz="0" w:space="0" w:color="auto"/>
                    <w:left w:val="none" w:sz="0" w:space="0" w:color="auto"/>
                    <w:bottom w:val="none" w:sz="0" w:space="0" w:color="auto"/>
                    <w:right w:val="none" w:sz="0" w:space="0" w:color="auto"/>
                  </w:divBdr>
                  <w:divsChild>
                    <w:div w:id="1250504196">
                      <w:marLeft w:val="0"/>
                      <w:marRight w:val="0"/>
                      <w:marTop w:val="0"/>
                      <w:marBottom w:val="0"/>
                      <w:divBdr>
                        <w:top w:val="none" w:sz="0" w:space="0" w:color="auto"/>
                        <w:left w:val="none" w:sz="0" w:space="0" w:color="auto"/>
                        <w:bottom w:val="none" w:sz="0" w:space="0" w:color="auto"/>
                        <w:right w:val="none" w:sz="0" w:space="0" w:color="auto"/>
                      </w:divBdr>
                    </w:div>
                  </w:divsChild>
                </w:div>
                <w:div w:id="170610932">
                  <w:marLeft w:val="0"/>
                  <w:marRight w:val="0"/>
                  <w:marTop w:val="0"/>
                  <w:marBottom w:val="0"/>
                  <w:divBdr>
                    <w:top w:val="none" w:sz="0" w:space="0" w:color="auto"/>
                    <w:left w:val="none" w:sz="0" w:space="0" w:color="auto"/>
                    <w:bottom w:val="none" w:sz="0" w:space="0" w:color="auto"/>
                    <w:right w:val="none" w:sz="0" w:space="0" w:color="auto"/>
                  </w:divBdr>
                  <w:divsChild>
                    <w:div w:id="21167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3675">
          <w:marLeft w:val="0"/>
          <w:marRight w:val="0"/>
          <w:marTop w:val="0"/>
          <w:marBottom w:val="0"/>
          <w:divBdr>
            <w:top w:val="none" w:sz="0" w:space="0" w:color="auto"/>
            <w:left w:val="none" w:sz="0" w:space="0" w:color="auto"/>
            <w:bottom w:val="none" w:sz="0" w:space="0" w:color="auto"/>
            <w:right w:val="none" w:sz="0" w:space="0" w:color="auto"/>
          </w:divBdr>
          <w:divsChild>
            <w:div w:id="353657979">
              <w:marLeft w:val="0"/>
              <w:marRight w:val="0"/>
              <w:marTop w:val="0"/>
              <w:marBottom w:val="0"/>
              <w:divBdr>
                <w:top w:val="none" w:sz="0" w:space="0" w:color="auto"/>
                <w:left w:val="none" w:sz="0" w:space="0" w:color="auto"/>
                <w:bottom w:val="none" w:sz="0" w:space="0" w:color="auto"/>
                <w:right w:val="none" w:sz="0" w:space="0" w:color="auto"/>
              </w:divBdr>
            </w:div>
            <w:div w:id="1696887784">
              <w:marLeft w:val="0"/>
              <w:marRight w:val="0"/>
              <w:marTop w:val="0"/>
              <w:marBottom w:val="0"/>
              <w:divBdr>
                <w:top w:val="none" w:sz="0" w:space="0" w:color="auto"/>
                <w:left w:val="none" w:sz="0" w:space="0" w:color="auto"/>
                <w:bottom w:val="none" w:sz="0" w:space="0" w:color="auto"/>
                <w:right w:val="none" w:sz="0" w:space="0" w:color="auto"/>
              </w:divBdr>
            </w:div>
            <w:div w:id="1202476261">
              <w:marLeft w:val="0"/>
              <w:marRight w:val="0"/>
              <w:marTop w:val="0"/>
              <w:marBottom w:val="0"/>
              <w:divBdr>
                <w:top w:val="none" w:sz="0" w:space="0" w:color="auto"/>
                <w:left w:val="none" w:sz="0" w:space="0" w:color="auto"/>
                <w:bottom w:val="none" w:sz="0" w:space="0" w:color="auto"/>
                <w:right w:val="none" w:sz="0" w:space="0" w:color="auto"/>
              </w:divBdr>
            </w:div>
            <w:div w:id="1913348515">
              <w:marLeft w:val="0"/>
              <w:marRight w:val="0"/>
              <w:marTop w:val="0"/>
              <w:marBottom w:val="0"/>
              <w:divBdr>
                <w:top w:val="none" w:sz="0" w:space="0" w:color="auto"/>
                <w:left w:val="none" w:sz="0" w:space="0" w:color="auto"/>
                <w:bottom w:val="none" w:sz="0" w:space="0" w:color="auto"/>
                <w:right w:val="none" w:sz="0" w:space="0" w:color="auto"/>
              </w:divBdr>
            </w:div>
          </w:divsChild>
        </w:div>
        <w:div w:id="789935024">
          <w:marLeft w:val="0"/>
          <w:marRight w:val="0"/>
          <w:marTop w:val="0"/>
          <w:marBottom w:val="0"/>
          <w:divBdr>
            <w:top w:val="none" w:sz="0" w:space="0" w:color="auto"/>
            <w:left w:val="none" w:sz="0" w:space="0" w:color="auto"/>
            <w:bottom w:val="none" w:sz="0" w:space="0" w:color="auto"/>
            <w:right w:val="none" w:sz="0" w:space="0" w:color="auto"/>
          </w:divBdr>
          <w:divsChild>
            <w:div w:id="1058550268">
              <w:marLeft w:val="0"/>
              <w:marRight w:val="0"/>
              <w:marTop w:val="0"/>
              <w:marBottom w:val="0"/>
              <w:divBdr>
                <w:top w:val="none" w:sz="0" w:space="0" w:color="auto"/>
                <w:left w:val="none" w:sz="0" w:space="0" w:color="auto"/>
                <w:bottom w:val="none" w:sz="0" w:space="0" w:color="auto"/>
                <w:right w:val="none" w:sz="0" w:space="0" w:color="auto"/>
              </w:divBdr>
            </w:div>
            <w:div w:id="827288987">
              <w:marLeft w:val="0"/>
              <w:marRight w:val="0"/>
              <w:marTop w:val="0"/>
              <w:marBottom w:val="0"/>
              <w:divBdr>
                <w:top w:val="none" w:sz="0" w:space="0" w:color="auto"/>
                <w:left w:val="none" w:sz="0" w:space="0" w:color="auto"/>
                <w:bottom w:val="none" w:sz="0" w:space="0" w:color="auto"/>
                <w:right w:val="none" w:sz="0" w:space="0" w:color="auto"/>
              </w:divBdr>
            </w:div>
            <w:div w:id="1915553437">
              <w:marLeft w:val="0"/>
              <w:marRight w:val="0"/>
              <w:marTop w:val="0"/>
              <w:marBottom w:val="0"/>
              <w:divBdr>
                <w:top w:val="none" w:sz="0" w:space="0" w:color="auto"/>
                <w:left w:val="none" w:sz="0" w:space="0" w:color="auto"/>
                <w:bottom w:val="none" w:sz="0" w:space="0" w:color="auto"/>
                <w:right w:val="none" w:sz="0" w:space="0" w:color="auto"/>
              </w:divBdr>
            </w:div>
            <w:div w:id="1370380352">
              <w:marLeft w:val="0"/>
              <w:marRight w:val="0"/>
              <w:marTop w:val="0"/>
              <w:marBottom w:val="0"/>
              <w:divBdr>
                <w:top w:val="none" w:sz="0" w:space="0" w:color="auto"/>
                <w:left w:val="none" w:sz="0" w:space="0" w:color="auto"/>
                <w:bottom w:val="none" w:sz="0" w:space="0" w:color="auto"/>
                <w:right w:val="none" w:sz="0" w:space="0" w:color="auto"/>
              </w:divBdr>
            </w:div>
            <w:div w:id="1450049981">
              <w:marLeft w:val="0"/>
              <w:marRight w:val="0"/>
              <w:marTop w:val="0"/>
              <w:marBottom w:val="0"/>
              <w:divBdr>
                <w:top w:val="none" w:sz="0" w:space="0" w:color="auto"/>
                <w:left w:val="none" w:sz="0" w:space="0" w:color="auto"/>
                <w:bottom w:val="none" w:sz="0" w:space="0" w:color="auto"/>
                <w:right w:val="none" w:sz="0" w:space="0" w:color="auto"/>
              </w:divBdr>
            </w:div>
          </w:divsChild>
        </w:div>
        <w:div w:id="1345281362">
          <w:marLeft w:val="0"/>
          <w:marRight w:val="0"/>
          <w:marTop w:val="0"/>
          <w:marBottom w:val="0"/>
          <w:divBdr>
            <w:top w:val="none" w:sz="0" w:space="0" w:color="auto"/>
            <w:left w:val="none" w:sz="0" w:space="0" w:color="auto"/>
            <w:bottom w:val="none" w:sz="0" w:space="0" w:color="auto"/>
            <w:right w:val="none" w:sz="0" w:space="0" w:color="auto"/>
          </w:divBdr>
          <w:divsChild>
            <w:div w:id="1182282087">
              <w:marLeft w:val="0"/>
              <w:marRight w:val="0"/>
              <w:marTop w:val="0"/>
              <w:marBottom w:val="0"/>
              <w:divBdr>
                <w:top w:val="none" w:sz="0" w:space="0" w:color="auto"/>
                <w:left w:val="none" w:sz="0" w:space="0" w:color="auto"/>
                <w:bottom w:val="none" w:sz="0" w:space="0" w:color="auto"/>
                <w:right w:val="none" w:sz="0" w:space="0" w:color="auto"/>
              </w:divBdr>
            </w:div>
            <w:div w:id="1684239138">
              <w:marLeft w:val="0"/>
              <w:marRight w:val="0"/>
              <w:marTop w:val="0"/>
              <w:marBottom w:val="0"/>
              <w:divBdr>
                <w:top w:val="none" w:sz="0" w:space="0" w:color="auto"/>
                <w:left w:val="none" w:sz="0" w:space="0" w:color="auto"/>
                <w:bottom w:val="none" w:sz="0" w:space="0" w:color="auto"/>
                <w:right w:val="none" w:sz="0" w:space="0" w:color="auto"/>
              </w:divBdr>
            </w:div>
            <w:div w:id="177349688">
              <w:marLeft w:val="0"/>
              <w:marRight w:val="0"/>
              <w:marTop w:val="0"/>
              <w:marBottom w:val="0"/>
              <w:divBdr>
                <w:top w:val="none" w:sz="0" w:space="0" w:color="auto"/>
                <w:left w:val="none" w:sz="0" w:space="0" w:color="auto"/>
                <w:bottom w:val="none" w:sz="0" w:space="0" w:color="auto"/>
                <w:right w:val="none" w:sz="0" w:space="0" w:color="auto"/>
              </w:divBdr>
            </w:div>
            <w:div w:id="288556174">
              <w:marLeft w:val="0"/>
              <w:marRight w:val="0"/>
              <w:marTop w:val="0"/>
              <w:marBottom w:val="0"/>
              <w:divBdr>
                <w:top w:val="none" w:sz="0" w:space="0" w:color="auto"/>
                <w:left w:val="none" w:sz="0" w:space="0" w:color="auto"/>
                <w:bottom w:val="none" w:sz="0" w:space="0" w:color="auto"/>
                <w:right w:val="none" w:sz="0" w:space="0" w:color="auto"/>
              </w:divBdr>
            </w:div>
            <w:div w:id="918440594">
              <w:marLeft w:val="0"/>
              <w:marRight w:val="0"/>
              <w:marTop w:val="0"/>
              <w:marBottom w:val="0"/>
              <w:divBdr>
                <w:top w:val="none" w:sz="0" w:space="0" w:color="auto"/>
                <w:left w:val="none" w:sz="0" w:space="0" w:color="auto"/>
                <w:bottom w:val="none" w:sz="0" w:space="0" w:color="auto"/>
                <w:right w:val="none" w:sz="0" w:space="0" w:color="auto"/>
              </w:divBdr>
            </w:div>
          </w:divsChild>
        </w:div>
        <w:div w:id="1102190548">
          <w:marLeft w:val="0"/>
          <w:marRight w:val="0"/>
          <w:marTop w:val="0"/>
          <w:marBottom w:val="0"/>
          <w:divBdr>
            <w:top w:val="none" w:sz="0" w:space="0" w:color="auto"/>
            <w:left w:val="none" w:sz="0" w:space="0" w:color="auto"/>
            <w:bottom w:val="none" w:sz="0" w:space="0" w:color="auto"/>
            <w:right w:val="none" w:sz="0" w:space="0" w:color="auto"/>
          </w:divBdr>
        </w:div>
        <w:div w:id="961348110">
          <w:marLeft w:val="0"/>
          <w:marRight w:val="0"/>
          <w:marTop w:val="0"/>
          <w:marBottom w:val="0"/>
          <w:divBdr>
            <w:top w:val="none" w:sz="0" w:space="0" w:color="auto"/>
            <w:left w:val="none" w:sz="0" w:space="0" w:color="auto"/>
            <w:bottom w:val="none" w:sz="0" w:space="0" w:color="auto"/>
            <w:right w:val="none" w:sz="0" w:space="0" w:color="auto"/>
          </w:divBdr>
        </w:div>
        <w:div w:id="1581790333">
          <w:marLeft w:val="0"/>
          <w:marRight w:val="0"/>
          <w:marTop w:val="0"/>
          <w:marBottom w:val="0"/>
          <w:divBdr>
            <w:top w:val="none" w:sz="0" w:space="0" w:color="auto"/>
            <w:left w:val="none" w:sz="0" w:space="0" w:color="auto"/>
            <w:bottom w:val="none" w:sz="0" w:space="0" w:color="auto"/>
            <w:right w:val="none" w:sz="0" w:space="0" w:color="auto"/>
          </w:divBdr>
        </w:div>
        <w:div w:id="945771798">
          <w:marLeft w:val="0"/>
          <w:marRight w:val="0"/>
          <w:marTop w:val="0"/>
          <w:marBottom w:val="0"/>
          <w:divBdr>
            <w:top w:val="none" w:sz="0" w:space="0" w:color="auto"/>
            <w:left w:val="none" w:sz="0" w:space="0" w:color="auto"/>
            <w:bottom w:val="none" w:sz="0" w:space="0" w:color="auto"/>
            <w:right w:val="none" w:sz="0" w:space="0" w:color="auto"/>
          </w:divBdr>
        </w:div>
        <w:div w:id="1261524409">
          <w:marLeft w:val="0"/>
          <w:marRight w:val="0"/>
          <w:marTop w:val="0"/>
          <w:marBottom w:val="0"/>
          <w:divBdr>
            <w:top w:val="none" w:sz="0" w:space="0" w:color="auto"/>
            <w:left w:val="none" w:sz="0" w:space="0" w:color="auto"/>
            <w:bottom w:val="none" w:sz="0" w:space="0" w:color="auto"/>
            <w:right w:val="none" w:sz="0" w:space="0" w:color="auto"/>
          </w:divBdr>
        </w:div>
        <w:div w:id="1116606323">
          <w:marLeft w:val="0"/>
          <w:marRight w:val="0"/>
          <w:marTop w:val="0"/>
          <w:marBottom w:val="0"/>
          <w:divBdr>
            <w:top w:val="none" w:sz="0" w:space="0" w:color="auto"/>
            <w:left w:val="none" w:sz="0" w:space="0" w:color="auto"/>
            <w:bottom w:val="none" w:sz="0" w:space="0" w:color="auto"/>
            <w:right w:val="none" w:sz="0" w:space="0" w:color="auto"/>
          </w:divBdr>
        </w:div>
        <w:div w:id="780880561">
          <w:marLeft w:val="0"/>
          <w:marRight w:val="0"/>
          <w:marTop w:val="0"/>
          <w:marBottom w:val="0"/>
          <w:divBdr>
            <w:top w:val="none" w:sz="0" w:space="0" w:color="auto"/>
            <w:left w:val="none" w:sz="0" w:space="0" w:color="auto"/>
            <w:bottom w:val="none" w:sz="0" w:space="0" w:color="auto"/>
            <w:right w:val="none" w:sz="0" w:space="0" w:color="auto"/>
          </w:divBdr>
        </w:div>
        <w:div w:id="68430277">
          <w:marLeft w:val="0"/>
          <w:marRight w:val="0"/>
          <w:marTop w:val="0"/>
          <w:marBottom w:val="0"/>
          <w:divBdr>
            <w:top w:val="none" w:sz="0" w:space="0" w:color="auto"/>
            <w:left w:val="none" w:sz="0" w:space="0" w:color="auto"/>
            <w:bottom w:val="none" w:sz="0" w:space="0" w:color="auto"/>
            <w:right w:val="none" w:sz="0" w:space="0" w:color="auto"/>
          </w:divBdr>
        </w:div>
        <w:div w:id="153839134">
          <w:marLeft w:val="0"/>
          <w:marRight w:val="0"/>
          <w:marTop w:val="0"/>
          <w:marBottom w:val="0"/>
          <w:divBdr>
            <w:top w:val="none" w:sz="0" w:space="0" w:color="auto"/>
            <w:left w:val="none" w:sz="0" w:space="0" w:color="auto"/>
            <w:bottom w:val="none" w:sz="0" w:space="0" w:color="auto"/>
            <w:right w:val="none" w:sz="0" w:space="0" w:color="auto"/>
          </w:divBdr>
        </w:div>
        <w:div w:id="839655854">
          <w:marLeft w:val="0"/>
          <w:marRight w:val="0"/>
          <w:marTop w:val="0"/>
          <w:marBottom w:val="0"/>
          <w:divBdr>
            <w:top w:val="none" w:sz="0" w:space="0" w:color="auto"/>
            <w:left w:val="none" w:sz="0" w:space="0" w:color="auto"/>
            <w:bottom w:val="none" w:sz="0" w:space="0" w:color="auto"/>
            <w:right w:val="none" w:sz="0" w:space="0" w:color="auto"/>
          </w:divBdr>
        </w:div>
        <w:div w:id="360937557">
          <w:marLeft w:val="0"/>
          <w:marRight w:val="0"/>
          <w:marTop w:val="0"/>
          <w:marBottom w:val="0"/>
          <w:divBdr>
            <w:top w:val="none" w:sz="0" w:space="0" w:color="auto"/>
            <w:left w:val="none" w:sz="0" w:space="0" w:color="auto"/>
            <w:bottom w:val="none" w:sz="0" w:space="0" w:color="auto"/>
            <w:right w:val="none" w:sz="0" w:space="0" w:color="auto"/>
          </w:divBdr>
        </w:div>
        <w:div w:id="215548921">
          <w:marLeft w:val="0"/>
          <w:marRight w:val="0"/>
          <w:marTop w:val="0"/>
          <w:marBottom w:val="0"/>
          <w:divBdr>
            <w:top w:val="none" w:sz="0" w:space="0" w:color="auto"/>
            <w:left w:val="none" w:sz="0" w:space="0" w:color="auto"/>
            <w:bottom w:val="none" w:sz="0" w:space="0" w:color="auto"/>
            <w:right w:val="none" w:sz="0" w:space="0" w:color="auto"/>
          </w:divBdr>
        </w:div>
        <w:div w:id="1839344500">
          <w:marLeft w:val="0"/>
          <w:marRight w:val="0"/>
          <w:marTop w:val="0"/>
          <w:marBottom w:val="0"/>
          <w:divBdr>
            <w:top w:val="none" w:sz="0" w:space="0" w:color="auto"/>
            <w:left w:val="none" w:sz="0" w:space="0" w:color="auto"/>
            <w:bottom w:val="none" w:sz="0" w:space="0" w:color="auto"/>
            <w:right w:val="none" w:sz="0" w:space="0" w:color="auto"/>
          </w:divBdr>
        </w:div>
        <w:div w:id="487408636">
          <w:marLeft w:val="0"/>
          <w:marRight w:val="0"/>
          <w:marTop w:val="0"/>
          <w:marBottom w:val="0"/>
          <w:divBdr>
            <w:top w:val="none" w:sz="0" w:space="0" w:color="auto"/>
            <w:left w:val="none" w:sz="0" w:space="0" w:color="auto"/>
            <w:bottom w:val="none" w:sz="0" w:space="0" w:color="auto"/>
            <w:right w:val="none" w:sz="0" w:space="0" w:color="auto"/>
          </w:divBdr>
        </w:div>
        <w:div w:id="1130712130">
          <w:marLeft w:val="0"/>
          <w:marRight w:val="0"/>
          <w:marTop w:val="0"/>
          <w:marBottom w:val="0"/>
          <w:divBdr>
            <w:top w:val="none" w:sz="0" w:space="0" w:color="auto"/>
            <w:left w:val="none" w:sz="0" w:space="0" w:color="auto"/>
            <w:bottom w:val="none" w:sz="0" w:space="0" w:color="auto"/>
            <w:right w:val="none" w:sz="0" w:space="0" w:color="auto"/>
          </w:divBdr>
        </w:div>
        <w:div w:id="549801818">
          <w:marLeft w:val="0"/>
          <w:marRight w:val="0"/>
          <w:marTop w:val="0"/>
          <w:marBottom w:val="0"/>
          <w:divBdr>
            <w:top w:val="none" w:sz="0" w:space="0" w:color="auto"/>
            <w:left w:val="none" w:sz="0" w:space="0" w:color="auto"/>
            <w:bottom w:val="none" w:sz="0" w:space="0" w:color="auto"/>
            <w:right w:val="none" w:sz="0" w:space="0" w:color="auto"/>
          </w:divBdr>
        </w:div>
        <w:div w:id="1084648150">
          <w:marLeft w:val="0"/>
          <w:marRight w:val="0"/>
          <w:marTop w:val="0"/>
          <w:marBottom w:val="0"/>
          <w:divBdr>
            <w:top w:val="none" w:sz="0" w:space="0" w:color="auto"/>
            <w:left w:val="none" w:sz="0" w:space="0" w:color="auto"/>
            <w:bottom w:val="none" w:sz="0" w:space="0" w:color="auto"/>
            <w:right w:val="none" w:sz="0" w:space="0" w:color="auto"/>
          </w:divBdr>
        </w:div>
        <w:div w:id="736512601">
          <w:marLeft w:val="0"/>
          <w:marRight w:val="0"/>
          <w:marTop w:val="0"/>
          <w:marBottom w:val="0"/>
          <w:divBdr>
            <w:top w:val="none" w:sz="0" w:space="0" w:color="auto"/>
            <w:left w:val="none" w:sz="0" w:space="0" w:color="auto"/>
            <w:bottom w:val="none" w:sz="0" w:space="0" w:color="auto"/>
            <w:right w:val="none" w:sz="0" w:space="0" w:color="auto"/>
          </w:divBdr>
        </w:div>
        <w:div w:id="1374770311">
          <w:marLeft w:val="0"/>
          <w:marRight w:val="0"/>
          <w:marTop w:val="0"/>
          <w:marBottom w:val="0"/>
          <w:divBdr>
            <w:top w:val="none" w:sz="0" w:space="0" w:color="auto"/>
            <w:left w:val="none" w:sz="0" w:space="0" w:color="auto"/>
            <w:bottom w:val="none" w:sz="0" w:space="0" w:color="auto"/>
            <w:right w:val="none" w:sz="0" w:space="0" w:color="auto"/>
          </w:divBdr>
        </w:div>
        <w:div w:id="1523663709">
          <w:marLeft w:val="0"/>
          <w:marRight w:val="0"/>
          <w:marTop w:val="0"/>
          <w:marBottom w:val="0"/>
          <w:divBdr>
            <w:top w:val="none" w:sz="0" w:space="0" w:color="auto"/>
            <w:left w:val="none" w:sz="0" w:space="0" w:color="auto"/>
            <w:bottom w:val="none" w:sz="0" w:space="0" w:color="auto"/>
            <w:right w:val="none" w:sz="0" w:space="0" w:color="auto"/>
          </w:divBdr>
        </w:div>
        <w:div w:id="1668170627">
          <w:marLeft w:val="0"/>
          <w:marRight w:val="0"/>
          <w:marTop w:val="0"/>
          <w:marBottom w:val="0"/>
          <w:divBdr>
            <w:top w:val="none" w:sz="0" w:space="0" w:color="auto"/>
            <w:left w:val="none" w:sz="0" w:space="0" w:color="auto"/>
            <w:bottom w:val="none" w:sz="0" w:space="0" w:color="auto"/>
            <w:right w:val="none" w:sz="0" w:space="0" w:color="auto"/>
          </w:divBdr>
        </w:div>
        <w:div w:id="409811096">
          <w:marLeft w:val="0"/>
          <w:marRight w:val="0"/>
          <w:marTop w:val="0"/>
          <w:marBottom w:val="0"/>
          <w:divBdr>
            <w:top w:val="none" w:sz="0" w:space="0" w:color="auto"/>
            <w:left w:val="none" w:sz="0" w:space="0" w:color="auto"/>
            <w:bottom w:val="none" w:sz="0" w:space="0" w:color="auto"/>
            <w:right w:val="none" w:sz="0" w:space="0" w:color="auto"/>
          </w:divBdr>
        </w:div>
        <w:div w:id="1251817582">
          <w:marLeft w:val="0"/>
          <w:marRight w:val="0"/>
          <w:marTop w:val="0"/>
          <w:marBottom w:val="0"/>
          <w:divBdr>
            <w:top w:val="none" w:sz="0" w:space="0" w:color="auto"/>
            <w:left w:val="none" w:sz="0" w:space="0" w:color="auto"/>
            <w:bottom w:val="none" w:sz="0" w:space="0" w:color="auto"/>
            <w:right w:val="none" w:sz="0" w:space="0" w:color="auto"/>
          </w:divBdr>
        </w:div>
        <w:div w:id="2067336546">
          <w:marLeft w:val="0"/>
          <w:marRight w:val="0"/>
          <w:marTop w:val="0"/>
          <w:marBottom w:val="0"/>
          <w:divBdr>
            <w:top w:val="none" w:sz="0" w:space="0" w:color="auto"/>
            <w:left w:val="none" w:sz="0" w:space="0" w:color="auto"/>
            <w:bottom w:val="none" w:sz="0" w:space="0" w:color="auto"/>
            <w:right w:val="none" w:sz="0" w:space="0" w:color="auto"/>
          </w:divBdr>
        </w:div>
        <w:div w:id="47724590">
          <w:marLeft w:val="0"/>
          <w:marRight w:val="0"/>
          <w:marTop w:val="0"/>
          <w:marBottom w:val="0"/>
          <w:divBdr>
            <w:top w:val="none" w:sz="0" w:space="0" w:color="auto"/>
            <w:left w:val="none" w:sz="0" w:space="0" w:color="auto"/>
            <w:bottom w:val="none" w:sz="0" w:space="0" w:color="auto"/>
            <w:right w:val="none" w:sz="0" w:space="0" w:color="auto"/>
          </w:divBdr>
        </w:div>
        <w:div w:id="1269191698">
          <w:marLeft w:val="0"/>
          <w:marRight w:val="0"/>
          <w:marTop w:val="0"/>
          <w:marBottom w:val="0"/>
          <w:divBdr>
            <w:top w:val="none" w:sz="0" w:space="0" w:color="auto"/>
            <w:left w:val="none" w:sz="0" w:space="0" w:color="auto"/>
            <w:bottom w:val="none" w:sz="0" w:space="0" w:color="auto"/>
            <w:right w:val="none" w:sz="0" w:space="0" w:color="auto"/>
          </w:divBdr>
        </w:div>
        <w:div w:id="1759596059">
          <w:marLeft w:val="0"/>
          <w:marRight w:val="0"/>
          <w:marTop w:val="0"/>
          <w:marBottom w:val="0"/>
          <w:divBdr>
            <w:top w:val="none" w:sz="0" w:space="0" w:color="auto"/>
            <w:left w:val="none" w:sz="0" w:space="0" w:color="auto"/>
            <w:bottom w:val="none" w:sz="0" w:space="0" w:color="auto"/>
            <w:right w:val="none" w:sz="0" w:space="0" w:color="auto"/>
          </w:divBdr>
        </w:div>
        <w:div w:id="298002456">
          <w:marLeft w:val="0"/>
          <w:marRight w:val="0"/>
          <w:marTop w:val="0"/>
          <w:marBottom w:val="0"/>
          <w:divBdr>
            <w:top w:val="none" w:sz="0" w:space="0" w:color="auto"/>
            <w:left w:val="none" w:sz="0" w:space="0" w:color="auto"/>
            <w:bottom w:val="none" w:sz="0" w:space="0" w:color="auto"/>
            <w:right w:val="none" w:sz="0" w:space="0" w:color="auto"/>
          </w:divBdr>
        </w:div>
        <w:div w:id="631523004">
          <w:marLeft w:val="0"/>
          <w:marRight w:val="0"/>
          <w:marTop w:val="0"/>
          <w:marBottom w:val="0"/>
          <w:divBdr>
            <w:top w:val="none" w:sz="0" w:space="0" w:color="auto"/>
            <w:left w:val="none" w:sz="0" w:space="0" w:color="auto"/>
            <w:bottom w:val="none" w:sz="0" w:space="0" w:color="auto"/>
            <w:right w:val="none" w:sz="0" w:space="0" w:color="auto"/>
          </w:divBdr>
        </w:div>
        <w:div w:id="728957949">
          <w:marLeft w:val="0"/>
          <w:marRight w:val="0"/>
          <w:marTop w:val="0"/>
          <w:marBottom w:val="0"/>
          <w:divBdr>
            <w:top w:val="none" w:sz="0" w:space="0" w:color="auto"/>
            <w:left w:val="none" w:sz="0" w:space="0" w:color="auto"/>
            <w:bottom w:val="none" w:sz="0" w:space="0" w:color="auto"/>
            <w:right w:val="none" w:sz="0" w:space="0" w:color="auto"/>
          </w:divBdr>
        </w:div>
        <w:div w:id="162090603">
          <w:marLeft w:val="0"/>
          <w:marRight w:val="0"/>
          <w:marTop w:val="0"/>
          <w:marBottom w:val="0"/>
          <w:divBdr>
            <w:top w:val="none" w:sz="0" w:space="0" w:color="auto"/>
            <w:left w:val="none" w:sz="0" w:space="0" w:color="auto"/>
            <w:bottom w:val="none" w:sz="0" w:space="0" w:color="auto"/>
            <w:right w:val="none" w:sz="0" w:space="0" w:color="auto"/>
          </w:divBdr>
        </w:div>
        <w:div w:id="99035561">
          <w:marLeft w:val="0"/>
          <w:marRight w:val="0"/>
          <w:marTop w:val="0"/>
          <w:marBottom w:val="0"/>
          <w:divBdr>
            <w:top w:val="none" w:sz="0" w:space="0" w:color="auto"/>
            <w:left w:val="none" w:sz="0" w:space="0" w:color="auto"/>
            <w:bottom w:val="none" w:sz="0" w:space="0" w:color="auto"/>
            <w:right w:val="none" w:sz="0" w:space="0" w:color="auto"/>
          </w:divBdr>
        </w:div>
        <w:div w:id="1357733423">
          <w:marLeft w:val="0"/>
          <w:marRight w:val="0"/>
          <w:marTop w:val="0"/>
          <w:marBottom w:val="0"/>
          <w:divBdr>
            <w:top w:val="none" w:sz="0" w:space="0" w:color="auto"/>
            <w:left w:val="none" w:sz="0" w:space="0" w:color="auto"/>
            <w:bottom w:val="none" w:sz="0" w:space="0" w:color="auto"/>
            <w:right w:val="none" w:sz="0" w:space="0" w:color="auto"/>
          </w:divBdr>
        </w:div>
        <w:div w:id="1205486811">
          <w:marLeft w:val="0"/>
          <w:marRight w:val="0"/>
          <w:marTop w:val="0"/>
          <w:marBottom w:val="0"/>
          <w:divBdr>
            <w:top w:val="none" w:sz="0" w:space="0" w:color="auto"/>
            <w:left w:val="none" w:sz="0" w:space="0" w:color="auto"/>
            <w:bottom w:val="none" w:sz="0" w:space="0" w:color="auto"/>
            <w:right w:val="none" w:sz="0" w:space="0" w:color="auto"/>
          </w:divBdr>
        </w:div>
        <w:div w:id="807554106">
          <w:marLeft w:val="0"/>
          <w:marRight w:val="0"/>
          <w:marTop w:val="0"/>
          <w:marBottom w:val="0"/>
          <w:divBdr>
            <w:top w:val="none" w:sz="0" w:space="0" w:color="auto"/>
            <w:left w:val="none" w:sz="0" w:space="0" w:color="auto"/>
            <w:bottom w:val="none" w:sz="0" w:space="0" w:color="auto"/>
            <w:right w:val="none" w:sz="0" w:space="0" w:color="auto"/>
          </w:divBdr>
        </w:div>
        <w:div w:id="1937131909">
          <w:marLeft w:val="0"/>
          <w:marRight w:val="0"/>
          <w:marTop w:val="0"/>
          <w:marBottom w:val="0"/>
          <w:divBdr>
            <w:top w:val="none" w:sz="0" w:space="0" w:color="auto"/>
            <w:left w:val="none" w:sz="0" w:space="0" w:color="auto"/>
            <w:bottom w:val="none" w:sz="0" w:space="0" w:color="auto"/>
            <w:right w:val="none" w:sz="0" w:space="0" w:color="auto"/>
          </w:divBdr>
        </w:div>
        <w:div w:id="161821455">
          <w:marLeft w:val="0"/>
          <w:marRight w:val="0"/>
          <w:marTop w:val="0"/>
          <w:marBottom w:val="0"/>
          <w:divBdr>
            <w:top w:val="none" w:sz="0" w:space="0" w:color="auto"/>
            <w:left w:val="none" w:sz="0" w:space="0" w:color="auto"/>
            <w:bottom w:val="none" w:sz="0" w:space="0" w:color="auto"/>
            <w:right w:val="none" w:sz="0" w:space="0" w:color="auto"/>
          </w:divBdr>
        </w:div>
        <w:div w:id="1773086217">
          <w:marLeft w:val="0"/>
          <w:marRight w:val="0"/>
          <w:marTop w:val="0"/>
          <w:marBottom w:val="0"/>
          <w:divBdr>
            <w:top w:val="none" w:sz="0" w:space="0" w:color="auto"/>
            <w:left w:val="none" w:sz="0" w:space="0" w:color="auto"/>
            <w:bottom w:val="none" w:sz="0" w:space="0" w:color="auto"/>
            <w:right w:val="none" w:sz="0" w:space="0" w:color="auto"/>
          </w:divBdr>
        </w:div>
        <w:div w:id="729503179">
          <w:marLeft w:val="0"/>
          <w:marRight w:val="0"/>
          <w:marTop w:val="0"/>
          <w:marBottom w:val="0"/>
          <w:divBdr>
            <w:top w:val="none" w:sz="0" w:space="0" w:color="auto"/>
            <w:left w:val="none" w:sz="0" w:space="0" w:color="auto"/>
            <w:bottom w:val="none" w:sz="0" w:space="0" w:color="auto"/>
            <w:right w:val="none" w:sz="0" w:space="0" w:color="auto"/>
          </w:divBdr>
        </w:div>
        <w:div w:id="1728648612">
          <w:marLeft w:val="0"/>
          <w:marRight w:val="0"/>
          <w:marTop w:val="0"/>
          <w:marBottom w:val="0"/>
          <w:divBdr>
            <w:top w:val="none" w:sz="0" w:space="0" w:color="auto"/>
            <w:left w:val="none" w:sz="0" w:space="0" w:color="auto"/>
            <w:bottom w:val="none" w:sz="0" w:space="0" w:color="auto"/>
            <w:right w:val="none" w:sz="0" w:space="0" w:color="auto"/>
          </w:divBdr>
        </w:div>
        <w:div w:id="1328242442">
          <w:marLeft w:val="0"/>
          <w:marRight w:val="0"/>
          <w:marTop w:val="0"/>
          <w:marBottom w:val="0"/>
          <w:divBdr>
            <w:top w:val="none" w:sz="0" w:space="0" w:color="auto"/>
            <w:left w:val="none" w:sz="0" w:space="0" w:color="auto"/>
            <w:bottom w:val="none" w:sz="0" w:space="0" w:color="auto"/>
            <w:right w:val="none" w:sz="0" w:space="0" w:color="auto"/>
          </w:divBdr>
        </w:div>
        <w:div w:id="413745695">
          <w:marLeft w:val="0"/>
          <w:marRight w:val="0"/>
          <w:marTop w:val="0"/>
          <w:marBottom w:val="0"/>
          <w:divBdr>
            <w:top w:val="none" w:sz="0" w:space="0" w:color="auto"/>
            <w:left w:val="none" w:sz="0" w:space="0" w:color="auto"/>
            <w:bottom w:val="none" w:sz="0" w:space="0" w:color="auto"/>
            <w:right w:val="none" w:sz="0" w:space="0" w:color="auto"/>
          </w:divBdr>
        </w:div>
        <w:div w:id="815951497">
          <w:marLeft w:val="0"/>
          <w:marRight w:val="0"/>
          <w:marTop w:val="0"/>
          <w:marBottom w:val="0"/>
          <w:divBdr>
            <w:top w:val="none" w:sz="0" w:space="0" w:color="auto"/>
            <w:left w:val="none" w:sz="0" w:space="0" w:color="auto"/>
            <w:bottom w:val="none" w:sz="0" w:space="0" w:color="auto"/>
            <w:right w:val="none" w:sz="0" w:space="0" w:color="auto"/>
          </w:divBdr>
        </w:div>
        <w:div w:id="957639612">
          <w:marLeft w:val="0"/>
          <w:marRight w:val="0"/>
          <w:marTop w:val="0"/>
          <w:marBottom w:val="0"/>
          <w:divBdr>
            <w:top w:val="none" w:sz="0" w:space="0" w:color="auto"/>
            <w:left w:val="none" w:sz="0" w:space="0" w:color="auto"/>
            <w:bottom w:val="none" w:sz="0" w:space="0" w:color="auto"/>
            <w:right w:val="none" w:sz="0" w:space="0" w:color="auto"/>
          </w:divBdr>
        </w:div>
        <w:div w:id="846216162">
          <w:marLeft w:val="0"/>
          <w:marRight w:val="0"/>
          <w:marTop w:val="0"/>
          <w:marBottom w:val="0"/>
          <w:divBdr>
            <w:top w:val="none" w:sz="0" w:space="0" w:color="auto"/>
            <w:left w:val="none" w:sz="0" w:space="0" w:color="auto"/>
            <w:bottom w:val="none" w:sz="0" w:space="0" w:color="auto"/>
            <w:right w:val="none" w:sz="0" w:space="0" w:color="auto"/>
          </w:divBdr>
        </w:div>
        <w:div w:id="1719234966">
          <w:marLeft w:val="0"/>
          <w:marRight w:val="0"/>
          <w:marTop w:val="0"/>
          <w:marBottom w:val="0"/>
          <w:divBdr>
            <w:top w:val="none" w:sz="0" w:space="0" w:color="auto"/>
            <w:left w:val="none" w:sz="0" w:space="0" w:color="auto"/>
            <w:bottom w:val="none" w:sz="0" w:space="0" w:color="auto"/>
            <w:right w:val="none" w:sz="0" w:space="0" w:color="auto"/>
          </w:divBdr>
        </w:div>
        <w:div w:id="695499279">
          <w:marLeft w:val="0"/>
          <w:marRight w:val="0"/>
          <w:marTop w:val="0"/>
          <w:marBottom w:val="0"/>
          <w:divBdr>
            <w:top w:val="none" w:sz="0" w:space="0" w:color="auto"/>
            <w:left w:val="none" w:sz="0" w:space="0" w:color="auto"/>
            <w:bottom w:val="none" w:sz="0" w:space="0" w:color="auto"/>
            <w:right w:val="none" w:sz="0" w:space="0" w:color="auto"/>
          </w:divBdr>
        </w:div>
        <w:div w:id="8291729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careercoaching.com/" TargetMode="External"/><Relationship Id="rId18" Type="http://schemas.openxmlformats.org/officeDocument/2006/relationships/hyperlink" Target="https://sietar.co.uk/helping-modern-learners-become-intercultural-learn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ally@swcareercoaching.com" TargetMode="External"/><Relationship Id="rId17" Type="http://schemas.openxmlformats.org/officeDocument/2006/relationships/hyperlink" Target="mailto:alexandra@thinkmanners.com" TargetMode="External"/><Relationship Id="rId2" Type="http://schemas.openxmlformats.org/officeDocument/2006/relationships/customXml" Target="../customXml/item2.xml"/><Relationship Id="rId16" Type="http://schemas.openxmlformats.org/officeDocument/2006/relationships/hyperlink" Target="https://thinkmanners.com/en/ir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lobalpeopleconsulting.com/category/latest-research-insigh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etar.co.uk/its-not-about-culture-its-about-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sallyannwalk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8a0a0-30a2-4aea-a631-07f16a169a79">
      <Terms xmlns="http://schemas.microsoft.com/office/infopath/2007/PartnerControls"/>
    </lcf76f155ced4ddcb4097134ff3c332f>
    <TaxCatchAll xmlns="f16359fa-b7b0-49ed-a307-549d00d08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5F32C0F53DF48B3E47551D7EC4F69" ma:contentTypeVersion="18" ma:contentTypeDescription="Create a new document." ma:contentTypeScope="" ma:versionID="5d2d27aebfe30df3553143c3236a4d8d">
  <xsd:schema xmlns:xsd="http://www.w3.org/2001/XMLSchema" xmlns:xs="http://www.w3.org/2001/XMLSchema" xmlns:p="http://schemas.microsoft.com/office/2006/metadata/properties" xmlns:ns1="http://schemas.microsoft.com/sharepoint/v3" xmlns:ns2="51c8a0a0-30a2-4aea-a631-07f16a169a79" xmlns:ns3="f16359fa-b7b0-49ed-a307-549d00d08faa" targetNamespace="http://schemas.microsoft.com/office/2006/metadata/properties" ma:root="true" ma:fieldsID="d8c73ca1a8cf0ff98c2a7ddaa37fab38" ns1:_="" ns2:_="" ns3:_="">
    <xsd:import namespace="http://schemas.microsoft.com/sharepoint/v3"/>
    <xsd:import namespace="51c8a0a0-30a2-4aea-a631-07f16a169a79"/>
    <xsd:import namespace="f16359fa-b7b0-49ed-a307-549d00d0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8a0a0-30a2-4aea-a631-07f16a169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359fa-b7b0-49ed-a307-549d00d08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b34857-5037-452a-a4a7-39e1872ba64f}" ma:internalName="TaxCatchAll" ma:showField="CatchAllData" ma:web="f16359fa-b7b0-49ed-a307-549d00d0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F762-BEDE-44FE-AF15-6BB07AAB27F2}">
  <ds:schemaRefs>
    <ds:schemaRef ds:uri="http://schemas.microsoft.com/office/2006/metadata/properties"/>
    <ds:schemaRef ds:uri="http://schemas.microsoft.com/office/infopath/2007/PartnerControls"/>
    <ds:schemaRef ds:uri="http://schemas.microsoft.com/sharepoint/v3"/>
    <ds:schemaRef ds:uri="51c8a0a0-30a2-4aea-a631-07f16a169a79"/>
    <ds:schemaRef ds:uri="f16359fa-b7b0-49ed-a307-549d00d08faa"/>
  </ds:schemaRefs>
</ds:datastoreItem>
</file>

<file path=customXml/itemProps2.xml><?xml version="1.0" encoding="utf-8"?>
<ds:datastoreItem xmlns:ds="http://schemas.openxmlformats.org/officeDocument/2006/customXml" ds:itemID="{9D1B7F90-C3CA-42C3-9784-F674F7E53FF5}">
  <ds:schemaRefs>
    <ds:schemaRef ds:uri="http://schemas.microsoft.com/sharepoint/v3/contenttype/forms"/>
  </ds:schemaRefs>
</ds:datastoreItem>
</file>

<file path=customXml/itemProps3.xml><?xml version="1.0" encoding="utf-8"?>
<ds:datastoreItem xmlns:ds="http://schemas.openxmlformats.org/officeDocument/2006/customXml" ds:itemID="{A61FF19C-F427-40C3-AA1C-42135ECF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8a0a0-30a2-4aea-a631-07f16a169a79"/>
    <ds:schemaRef ds:uri="f16359fa-b7b0-49ed-a307-549d00d0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A0C7E-80D4-439C-9B36-081F7825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Vaukins, Simon</cp:lastModifiedBy>
  <cp:revision>2</cp:revision>
  <dcterms:created xsi:type="dcterms:W3CDTF">2023-05-11T09:55:00Z</dcterms:created>
  <dcterms:modified xsi:type="dcterms:W3CDTF">2023-05-11T09:55:00Z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0x0101007925F32C0F53DF48B3E47551D7EC4F69</vt:lpwstr>
  </property>
</Properties>
</file>