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A34" w:rsidRDefault="00820A34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820A34" w:rsidRDefault="00820A34">
      <w:pPr>
        <w:pStyle w:val="BodyText"/>
        <w:rPr>
          <w:rFonts w:ascii="Times New Roman"/>
          <w:sz w:val="20"/>
        </w:rPr>
      </w:pPr>
    </w:p>
    <w:p w:rsidR="00820A34" w:rsidRDefault="00820A34">
      <w:pPr>
        <w:pStyle w:val="BodyText"/>
        <w:spacing w:before="3"/>
        <w:rPr>
          <w:rFonts w:ascii="Times New Roman"/>
        </w:rPr>
      </w:pPr>
    </w:p>
    <w:p w:rsidR="00820A34" w:rsidRDefault="00420D55" w:rsidP="00E65B7C">
      <w:pPr>
        <w:pStyle w:val="Title"/>
        <w:spacing w:line="187" w:lineRule="auto"/>
      </w:pPr>
      <w:r>
        <w:t>Prosper postdoc career development pilot cohort</w:t>
      </w:r>
      <w:r>
        <w:rPr>
          <w:spacing w:val="-86"/>
        </w:rPr>
        <w:t xml:space="preserve"> </w:t>
      </w:r>
      <w:r>
        <w:t>PI</w:t>
      </w:r>
      <w:r>
        <w:rPr>
          <w:spacing w:val="-2"/>
        </w:rPr>
        <w:t xml:space="preserve"> </w:t>
      </w:r>
      <w:r>
        <w:t>consultation</w:t>
      </w:r>
    </w:p>
    <w:p w:rsidR="00820A34" w:rsidRDefault="00820A34">
      <w:pPr>
        <w:pStyle w:val="BodyText"/>
        <w:spacing w:before="1"/>
        <w:rPr>
          <w:sz w:val="14"/>
        </w:rPr>
      </w:pPr>
    </w:p>
    <w:p w:rsidR="00820A34" w:rsidRDefault="00420D55">
      <w:pPr>
        <w:pStyle w:val="Heading1"/>
        <w:spacing w:before="92"/>
      </w:pPr>
      <w:r>
        <w:t>About</w:t>
      </w:r>
      <w:r>
        <w:rPr>
          <w:spacing w:val="-1"/>
        </w:rPr>
        <w:t xml:space="preserve"> </w:t>
      </w:r>
      <w:r>
        <w:t>Prosper</w:t>
      </w:r>
    </w:p>
    <w:p w:rsidR="00820A34" w:rsidRDefault="00820A34">
      <w:pPr>
        <w:pStyle w:val="BodyText"/>
        <w:spacing w:before="6"/>
        <w:rPr>
          <w:sz w:val="25"/>
        </w:rPr>
      </w:pPr>
    </w:p>
    <w:p w:rsidR="00820A34" w:rsidRDefault="00420D55">
      <w:pPr>
        <w:pStyle w:val="BodyText"/>
        <w:spacing w:line="261" w:lineRule="auto"/>
        <w:ind w:left="104" w:right="161"/>
      </w:pPr>
      <w:r w:rsidRPr="00421EE9">
        <w:t xml:space="preserve">Prosper </w:t>
      </w:r>
      <w:r w:rsidR="00421EE9">
        <w:t xml:space="preserve">[link] </w:t>
      </w:r>
      <w:r w:rsidRPr="00421EE9">
        <w:t xml:space="preserve">is </w:t>
      </w:r>
      <w:r>
        <w:t>The Academy’s new career development approach aimed at preparing</w:t>
      </w:r>
      <w:r>
        <w:rPr>
          <w:spacing w:val="1"/>
        </w:rPr>
        <w:t xml:space="preserve"> </w:t>
      </w:r>
      <w:r>
        <w:t>postdocs for the wide range of careers available to them. Prosper gives postdocs</w:t>
      </w:r>
      <w:r>
        <w:rPr>
          <w:spacing w:val="1"/>
        </w:rPr>
        <w:t xml:space="preserve"> </w:t>
      </w:r>
      <w:r>
        <w:t>the chance to expand how they view themselves and the opportunities available to</w:t>
      </w:r>
      <w:r>
        <w:rPr>
          <w:spacing w:val="1"/>
        </w:rPr>
        <w:t xml:space="preserve"> </w:t>
      </w:r>
      <w:r>
        <w:t>them. The project’s ultimate goal is to open up the huge talent pool that exists within</w:t>
      </w:r>
      <w:r>
        <w:rPr>
          <w:spacing w:val="-64"/>
        </w:rPr>
        <w:t xml:space="preserve"> </w:t>
      </w:r>
      <w:r>
        <w:t>the postdoc community, to the benefit of postdocs themselves, Principal</w:t>
      </w:r>
      <w:r>
        <w:rPr>
          <w:spacing w:val="1"/>
        </w:rPr>
        <w:t xml:space="preserve"> </w:t>
      </w:r>
      <w:r>
        <w:t>Investigators, employers</w:t>
      </w:r>
      <w:r>
        <w:rPr>
          <w:spacing w:val="1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wider UK economy.</w:t>
      </w:r>
    </w:p>
    <w:p w:rsidR="00820A34" w:rsidRDefault="00420D55">
      <w:pPr>
        <w:pStyle w:val="BodyText"/>
        <w:spacing w:before="195" w:line="261" w:lineRule="auto"/>
        <w:ind w:left="104" w:right="221"/>
      </w:pPr>
      <w:r>
        <w:t>PIs are central to empowering postdocs to take action that benefits their career</w:t>
      </w:r>
      <w:r>
        <w:rPr>
          <w:spacing w:val="1"/>
        </w:rPr>
        <w:t xml:space="preserve"> </w:t>
      </w:r>
      <w:r>
        <w:t xml:space="preserve">development. It’s part of </w:t>
      </w:r>
      <w:proofErr w:type="spellStart"/>
      <w:r>
        <w:t>Prosper’s</w:t>
      </w:r>
      <w:proofErr w:type="spellEnd"/>
      <w:r>
        <w:t xml:space="preserve"> role to collaborate with PIs, working with them to</w:t>
      </w:r>
      <w:r>
        <w:rPr>
          <w:spacing w:val="-64"/>
        </w:rPr>
        <w:t xml:space="preserve"> </w:t>
      </w:r>
      <w:r>
        <w:t>develop the</w:t>
      </w:r>
      <w:r>
        <w:rPr>
          <w:spacing w:val="-1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bring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postdocs.</w:t>
      </w:r>
    </w:p>
    <w:p w:rsidR="00820A34" w:rsidRDefault="00420D55">
      <w:pPr>
        <w:pStyle w:val="BodyText"/>
        <w:spacing w:before="199" w:line="261" w:lineRule="auto"/>
        <w:ind w:left="104" w:right="168"/>
      </w:pPr>
      <w:r>
        <w:t>We launched our first set of resources for postdocs and PIs via t</w:t>
      </w:r>
      <w:r w:rsidRPr="00421EE9">
        <w:t>he Prosper portal</w:t>
      </w:r>
      <w:r w:rsidR="00421EE9">
        <w:t xml:space="preserve"> [link]</w:t>
      </w:r>
      <w:r w:rsidRPr="00421EE9">
        <w:t xml:space="preserve"> </w:t>
      </w:r>
      <w:r>
        <w:t>in</w:t>
      </w:r>
      <w:r>
        <w:rPr>
          <w:spacing w:val="-64"/>
        </w:rPr>
        <w:t xml:space="preserve"> </w:t>
      </w:r>
      <w:r>
        <w:t>June. As we look to the second phase of our work, we are seeking your feedback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input.</w:t>
      </w:r>
    </w:p>
    <w:p w:rsidR="00820A34" w:rsidRDefault="00820A34">
      <w:pPr>
        <w:pStyle w:val="BodyText"/>
        <w:spacing w:before="1"/>
        <w:rPr>
          <w:sz w:val="38"/>
        </w:rPr>
      </w:pPr>
    </w:p>
    <w:p w:rsidR="00820A34" w:rsidRDefault="00420D55">
      <w:pPr>
        <w:pStyle w:val="Heading1"/>
      </w:pPr>
      <w:r>
        <w:t>Phase 2</w:t>
      </w:r>
    </w:p>
    <w:p w:rsidR="00820A34" w:rsidRDefault="00820A34">
      <w:pPr>
        <w:pStyle w:val="BodyText"/>
        <w:spacing w:before="7"/>
        <w:rPr>
          <w:sz w:val="25"/>
        </w:rPr>
      </w:pPr>
    </w:p>
    <w:p w:rsidR="00820A34" w:rsidRDefault="00420D55">
      <w:pPr>
        <w:pStyle w:val="BodyText"/>
        <w:spacing w:line="261" w:lineRule="auto"/>
        <w:ind w:left="104" w:right="124"/>
      </w:pPr>
      <w:r>
        <w:t>Phase 2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Prosper</w:t>
      </w:r>
      <w:r>
        <w:rPr>
          <w:spacing w:val="3"/>
        </w:rPr>
        <w:t xml:space="preserve"> </w:t>
      </w:r>
      <w:r>
        <w:t>brings</w:t>
      </w:r>
      <w:r>
        <w:rPr>
          <w:spacing w:val="2"/>
        </w:rPr>
        <w:t xml:space="preserve"> </w:t>
      </w:r>
      <w:r>
        <w:t>together a</w:t>
      </w:r>
      <w:r>
        <w:rPr>
          <w:spacing w:val="3"/>
        </w:rPr>
        <w:t xml:space="preserve"> </w:t>
      </w:r>
      <w:r>
        <w:t>pilot cohort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around</w:t>
      </w:r>
      <w:r>
        <w:rPr>
          <w:spacing w:val="1"/>
        </w:rPr>
        <w:t xml:space="preserve"> </w:t>
      </w:r>
      <w:r>
        <w:t>50</w:t>
      </w:r>
      <w:r>
        <w:rPr>
          <w:spacing w:val="2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Liverpool postdocs who will engage in a period of intensive career development</w:t>
      </w:r>
      <w:r>
        <w:rPr>
          <w:spacing w:val="1"/>
        </w:rPr>
        <w:t xml:space="preserve"> </w:t>
      </w:r>
      <w:r>
        <w:t>activity designed to enable them to explore multiple career pathways. The cohort will</w:t>
      </w:r>
      <w:r>
        <w:rPr>
          <w:spacing w:val="-64"/>
        </w:rPr>
        <w:t xml:space="preserve"> </w:t>
      </w:r>
      <w:r>
        <w:t>begin in April 2021. The second half of the pilot cohort will extend participation to 50</w:t>
      </w:r>
      <w:r>
        <w:rPr>
          <w:spacing w:val="1"/>
        </w:rPr>
        <w:t xml:space="preserve"> </w:t>
      </w:r>
      <w:r>
        <w:t>postdocs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partners,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Manchester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Lancaster,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2022.</w:t>
      </w:r>
    </w:p>
    <w:p w:rsidR="00820A34" w:rsidRDefault="00420D55">
      <w:pPr>
        <w:pStyle w:val="BodyText"/>
        <w:spacing w:before="197" w:line="261" w:lineRule="auto"/>
        <w:ind w:left="104" w:right="127"/>
      </w:pPr>
      <w:r>
        <w:t>Central to this pilot cohort is the broad range of postdocs we aim to recruit. Our</w:t>
      </w:r>
      <w:r>
        <w:rPr>
          <w:spacing w:val="1"/>
        </w:rPr>
        <w:t xml:space="preserve"> </w:t>
      </w:r>
      <w:r>
        <w:t>learnings from this phase will inform further iterations of Prosper and through</w:t>
      </w:r>
      <w:r>
        <w:rPr>
          <w:spacing w:val="1"/>
        </w:rPr>
        <w:t xml:space="preserve"> </w:t>
      </w:r>
      <w:r>
        <w:t>engaging with a diverse representation of the postdoc community at this early stage,</w:t>
      </w:r>
      <w:r>
        <w:rPr>
          <w:spacing w:val="-64"/>
        </w:rPr>
        <w:t xml:space="preserve"> </w:t>
      </w:r>
      <w:r>
        <w:t>we can ensure that we create an approach that addresses traditional barriers to</w:t>
      </w:r>
      <w:r>
        <w:rPr>
          <w:spacing w:val="1"/>
        </w:rPr>
        <w:t xml:space="preserve"> </w:t>
      </w:r>
      <w:r>
        <w:t>development and is truly accessible to all postdocs when it is rolled-out across the</w:t>
      </w:r>
      <w:r>
        <w:rPr>
          <w:spacing w:val="1"/>
        </w:rPr>
        <w:t xml:space="preserve"> </w:t>
      </w:r>
      <w:r>
        <w:t>sector in</w:t>
      </w:r>
      <w:r>
        <w:rPr>
          <w:spacing w:val="-2"/>
        </w:rPr>
        <w:t xml:space="preserve"> </w:t>
      </w:r>
      <w:r>
        <w:t>2023.</w:t>
      </w:r>
    </w:p>
    <w:p w:rsidR="00820A34" w:rsidRDefault="00820A34">
      <w:pPr>
        <w:spacing w:line="261" w:lineRule="auto"/>
        <w:sectPr w:rsidR="00820A34">
          <w:headerReference w:type="default" r:id="rId10"/>
          <w:footerReference w:type="default" r:id="rId11"/>
          <w:type w:val="continuous"/>
          <w:pgSz w:w="11910" w:h="16850"/>
          <w:pgMar w:top="2100" w:right="1360" w:bottom="280" w:left="1360" w:header="586" w:footer="720" w:gutter="0"/>
          <w:pgNumType w:start="1"/>
          <w:cols w:space="720"/>
        </w:sectPr>
      </w:pPr>
    </w:p>
    <w:p w:rsidR="00820A34" w:rsidRDefault="00820A34">
      <w:pPr>
        <w:pStyle w:val="BodyText"/>
        <w:rPr>
          <w:sz w:val="20"/>
        </w:rPr>
      </w:pPr>
    </w:p>
    <w:p w:rsidR="00820A34" w:rsidRDefault="00820A34">
      <w:pPr>
        <w:pStyle w:val="BodyText"/>
        <w:rPr>
          <w:sz w:val="20"/>
        </w:rPr>
      </w:pPr>
    </w:p>
    <w:p w:rsidR="00820A34" w:rsidRDefault="00820A34">
      <w:pPr>
        <w:pStyle w:val="BodyText"/>
        <w:spacing w:before="11"/>
        <w:rPr>
          <w:sz w:val="28"/>
        </w:rPr>
      </w:pPr>
    </w:p>
    <w:p w:rsidR="00820A34" w:rsidRDefault="00420D55">
      <w:pPr>
        <w:pStyle w:val="Heading2"/>
        <w:spacing w:before="91"/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joining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cohort</w:t>
      </w:r>
      <w:r>
        <w:rPr>
          <w:spacing w:val="-1"/>
        </w:rPr>
        <w:t xml:space="preserve"> </w:t>
      </w:r>
      <w:r>
        <w:t>for postdocs?</w:t>
      </w:r>
    </w:p>
    <w:p w:rsidR="00820A34" w:rsidRDefault="00820A34">
      <w:pPr>
        <w:pStyle w:val="BodyText"/>
        <w:spacing w:before="6"/>
        <w:rPr>
          <w:sz w:val="26"/>
        </w:rPr>
      </w:pPr>
    </w:p>
    <w:p w:rsidR="00820A34" w:rsidRDefault="00420D55">
      <w:pPr>
        <w:pStyle w:val="BodyText"/>
        <w:spacing w:line="261" w:lineRule="auto"/>
        <w:ind w:left="104" w:right="168"/>
      </w:pPr>
      <w:r>
        <w:t xml:space="preserve">Phase 2 is </w:t>
      </w:r>
      <w:proofErr w:type="spellStart"/>
      <w:r>
        <w:t>centred</w:t>
      </w:r>
      <w:proofErr w:type="spellEnd"/>
      <w:r>
        <w:t xml:space="preserve"> around a series of career clusters. Co-created with our employer</w:t>
      </w:r>
      <w:r>
        <w:rPr>
          <w:spacing w:val="-64"/>
        </w:rPr>
        <w:t xml:space="preserve"> </w:t>
      </w:r>
      <w:r>
        <w:t>partners, these clusters will allow postdocs to take a broader view of their future</w:t>
      </w:r>
      <w:r>
        <w:rPr>
          <w:spacing w:val="1"/>
        </w:rPr>
        <w:t xml:space="preserve"> </w:t>
      </w:r>
      <w:r>
        <w:t>career trajectory that focuses on not only their backgrounds in academic research,</w:t>
      </w:r>
      <w:r>
        <w:rPr>
          <w:spacing w:val="1"/>
        </w:rPr>
        <w:t xml:space="preserve"> </w:t>
      </w:r>
      <w:r>
        <w:t>but also the transferable skills prized by employers that this experience gives them.</w:t>
      </w:r>
      <w:r>
        <w:rPr>
          <w:spacing w:val="1"/>
        </w:rPr>
        <w:t xml:space="preserve"> </w:t>
      </w:r>
      <w:r>
        <w:t>This will be combined with interventions that will allow postdocs to consider careers</w:t>
      </w:r>
      <w:r>
        <w:rPr>
          <w:spacing w:val="1"/>
        </w:rPr>
        <w:t xml:space="preserve"> </w:t>
      </w:r>
      <w:r>
        <w:t xml:space="preserve">that not only </w:t>
      </w:r>
      <w:proofErr w:type="spellStart"/>
      <w:r>
        <w:t>utilise</w:t>
      </w:r>
      <w:proofErr w:type="spellEnd"/>
      <w:r>
        <w:t xml:space="preserve"> their skills, but that also align with their values, interests and</w:t>
      </w:r>
      <w:r>
        <w:rPr>
          <w:spacing w:val="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attributes.</w:t>
      </w:r>
    </w:p>
    <w:p w:rsidR="00820A34" w:rsidRDefault="00420D55">
      <w:pPr>
        <w:pStyle w:val="BodyText"/>
        <w:spacing w:before="194"/>
        <w:ind w:left="104"/>
      </w:pP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cohort,</w:t>
      </w:r>
      <w:r>
        <w:rPr>
          <w:spacing w:val="-1"/>
        </w:rPr>
        <w:t xml:space="preserve"> </w:t>
      </w:r>
      <w:r>
        <w:t>participants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have:</w:t>
      </w:r>
    </w:p>
    <w:p w:rsidR="00820A34" w:rsidRDefault="00420D55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220" w:line="256" w:lineRule="auto"/>
        <w:ind w:right="613"/>
        <w:rPr>
          <w:sz w:val="24"/>
        </w:rPr>
      </w:pPr>
      <w:r>
        <w:rPr>
          <w:sz w:val="24"/>
        </w:rPr>
        <w:t>Worked independently, with the wider cohort and with a dedicated career</w:t>
      </w:r>
      <w:r>
        <w:rPr>
          <w:spacing w:val="-64"/>
          <w:sz w:val="24"/>
        </w:rPr>
        <w:t xml:space="preserve"> </w:t>
      </w:r>
      <w:r>
        <w:rPr>
          <w:sz w:val="24"/>
        </w:rPr>
        <w:t>coach to understand their aspirations, values and attributes to create a</w:t>
      </w:r>
      <w:r>
        <w:rPr>
          <w:spacing w:val="1"/>
          <w:sz w:val="24"/>
        </w:rPr>
        <w:t xml:space="preserve"> </w:t>
      </w:r>
      <w:r>
        <w:rPr>
          <w:sz w:val="24"/>
        </w:rPr>
        <w:t>broader context on which careers are the best ‘fit’ for them, overcome</w:t>
      </w:r>
      <w:r>
        <w:rPr>
          <w:spacing w:val="1"/>
          <w:sz w:val="24"/>
        </w:rPr>
        <w:t xml:space="preserve"> </w:t>
      </w:r>
      <w:r>
        <w:rPr>
          <w:sz w:val="24"/>
        </w:rPr>
        <w:t>challenges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equipped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pursue their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"/>
          <w:sz w:val="24"/>
        </w:rPr>
        <w:t xml:space="preserve"> </w:t>
      </w:r>
      <w:r>
        <w:rPr>
          <w:sz w:val="24"/>
        </w:rPr>
        <w:t>goals</w:t>
      </w:r>
    </w:p>
    <w:p w:rsidR="00820A34" w:rsidRDefault="00420D55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line="256" w:lineRule="auto"/>
        <w:ind w:right="354"/>
        <w:rPr>
          <w:sz w:val="24"/>
        </w:rPr>
      </w:pPr>
      <w:r>
        <w:rPr>
          <w:sz w:val="24"/>
        </w:rPr>
        <w:t>Undertaken a range of targeted development activities that have been</w:t>
      </w:r>
      <w:r>
        <w:rPr>
          <w:spacing w:val="1"/>
          <w:sz w:val="24"/>
        </w:rPr>
        <w:t xml:space="preserve"> </w:t>
      </w:r>
      <w:r>
        <w:rPr>
          <w:sz w:val="24"/>
        </w:rPr>
        <w:t>created in partnership with employers, are specific to individual career</w:t>
      </w:r>
      <w:r>
        <w:rPr>
          <w:spacing w:val="1"/>
          <w:sz w:val="24"/>
        </w:rPr>
        <w:t xml:space="preserve"> </w:t>
      </w:r>
      <w:r>
        <w:rPr>
          <w:sz w:val="24"/>
        </w:rPr>
        <w:t>clusters, and will equip postdocs with the skills, knowledge, mindsets and</w:t>
      </w:r>
      <w:r>
        <w:rPr>
          <w:spacing w:val="1"/>
          <w:sz w:val="24"/>
        </w:rPr>
        <w:t xml:space="preserve"> </w:t>
      </w:r>
      <w:r>
        <w:rPr>
          <w:sz w:val="24"/>
        </w:rPr>
        <w:t>networks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thrive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range</w:t>
      </w:r>
      <w:r>
        <w:rPr>
          <w:spacing w:val="-2"/>
          <w:sz w:val="24"/>
        </w:rPr>
        <w:t xml:space="preserve"> </w:t>
      </w:r>
      <w:r>
        <w:rPr>
          <w:sz w:val="24"/>
        </w:rPr>
        <w:t>of careers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identified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interest</w:t>
      </w:r>
    </w:p>
    <w:p w:rsidR="00820A34" w:rsidRDefault="00420D55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201" w:line="249" w:lineRule="auto"/>
        <w:ind w:right="442"/>
        <w:rPr>
          <w:sz w:val="24"/>
        </w:rPr>
      </w:pPr>
      <w:r>
        <w:rPr>
          <w:sz w:val="24"/>
        </w:rPr>
        <w:t>Use these insights to explore several career areas in-depth and gain direct</w:t>
      </w:r>
      <w:r>
        <w:rPr>
          <w:spacing w:val="-64"/>
          <w:sz w:val="24"/>
        </w:rPr>
        <w:t xml:space="preserve"> </w:t>
      </w:r>
      <w:r>
        <w:rPr>
          <w:sz w:val="24"/>
        </w:rPr>
        <w:t>access</w:t>
      </w:r>
      <w:r>
        <w:rPr>
          <w:spacing w:val="-1"/>
          <w:sz w:val="24"/>
        </w:rPr>
        <w:t xml:space="preserve"> </w:t>
      </w:r>
      <w:r>
        <w:rPr>
          <w:sz w:val="24"/>
        </w:rPr>
        <w:t>to employers working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these</w:t>
      </w:r>
      <w:r>
        <w:rPr>
          <w:spacing w:val="2"/>
          <w:sz w:val="24"/>
        </w:rPr>
        <w:t xml:space="preserve"> </w:t>
      </w:r>
      <w:r>
        <w:rPr>
          <w:sz w:val="24"/>
        </w:rPr>
        <w:t>areas</w:t>
      </w:r>
    </w:p>
    <w:p w:rsidR="00820A34" w:rsidRDefault="00420D55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207" w:line="249" w:lineRule="auto"/>
        <w:ind w:right="821"/>
        <w:rPr>
          <w:sz w:val="24"/>
        </w:rPr>
      </w:pPr>
      <w:r>
        <w:rPr>
          <w:sz w:val="24"/>
        </w:rPr>
        <w:t>Developed a living CV that they are confident in using to apply for roles</w:t>
      </w:r>
      <w:r>
        <w:rPr>
          <w:spacing w:val="-64"/>
          <w:sz w:val="24"/>
        </w:rPr>
        <w:t xml:space="preserve"> </w:t>
      </w:r>
      <w:r>
        <w:rPr>
          <w:sz w:val="24"/>
        </w:rPr>
        <w:t>beyond</w:t>
      </w:r>
      <w:r>
        <w:rPr>
          <w:spacing w:val="-1"/>
          <w:sz w:val="24"/>
        </w:rPr>
        <w:t xml:space="preserve"> </w:t>
      </w:r>
      <w:r>
        <w:rPr>
          <w:sz w:val="24"/>
        </w:rPr>
        <w:t>academia</w:t>
      </w:r>
    </w:p>
    <w:p w:rsidR="00820A34" w:rsidRDefault="00420D55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209" w:line="228" w:lineRule="auto"/>
        <w:ind w:right="188"/>
        <w:rPr>
          <w:sz w:val="24"/>
        </w:rPr>
      </w:pPr>
      <w:r>
        <w:rPr>
          <w:sz w:val="24"/>
        </w:rPr>
        <w:t>Contributed towards the evolution of Prosper before it is rolled-out across the</w:t>
      </w:r>
      <w:r>
        <w:rPr>
          <w:spacing w:val="-64"/>
          <w:sz w:val="24"/>
        </w:rPr>
        <w:t xml:space="preserve"> </w:t>
      </w:r>
      <w:r>
        <w:rPr>
          <w:sz w:val="24"/>
        </w:rPr>
        <w:t>sector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2023</w:t>
      </w:r>
    </w:p>
    <w:p w:rsidR="00820A34" w:rsidRDefault="00820A34">
      <w:pPr>
        <w:pStyle w:val="BodyText"/>
        <w:rPr>
          <w:sz w:val="26"/>
        </w:rPr>
      </w:pPr>
    </w:p>
    <w:p w:rsidR="00820A34" w:rsidRDefault="00820A34">
      <w:pPr>
        <w:pStyle w:val="BodyText"/>
        <w:rPr>
          <w:sz w:val="26"/>
        </w:rPr>
      </w:pPr>
    </w:p>
    <w:p w:rsidR="00820A34" w:rsidRDefault="00420D55">
      <w:pPr>
        <w:pStyle w:val="Heading2"/>
        <w:spacing w:before="180"/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phase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 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PI?</w:t>
      </w:r>
    </w:p>
    <w:p w:rsidR="00820A34" w:rsidRDefault="00820A34">
      <w:pPr>
        <w:pStyle w:val="BodyText"/>
        <w:rPr>
          <w:sz w:val="28"/>
        </w:rPr>
      </w:pPr>
    </w:p>
    <w:p w:rsidR="00820A34" w:rsidRDefault="00420D55">
      <w:pPr>
        <w:pStyle w:val="BodyText"/>
        <w:spacing w:before="197" w:line="261" w:lineRule="auto"/>
        <w:ind w:left="104" w:right="221"/>
      </w:pPr>
      <w:r>
        <w:t>The benefits of postdocs undertaking this career development activity are</w:t>
      </w:r>
      <w:r>
        <w:rPr>
          <w:spacing w:val="1"/>
        </w:rPr>
        <w:t xml:space="preserve"> </w:t>
      </w:r>
      <w:r>
        <w:t>numerous,</w:t>
      </w:r>
      <w:r>
        <w:rPr>
          <w:spacing w:val="-2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upskilling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postdocs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rounded,</w:t>
      </w:r>
      <w:r>
        <w:rPr>
          <w:spacing w:val="-4"/>
        </w:rPr>
        <w:t xml:space="preserve"> </w:t>
      </w:r>
      <w:r>
        <w:t>holistic</w:t>
      </w:r>
      <w:r>
        <w:rPr>
          <w:spacing w:val="-3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</w:p>
    <w:p w:rsidR="00820A34" w:rsidRDefault="00820A34">
      <w:pPr>
        <w:spacing w:line="261" w:lineRule="auto"/>
        <w:sectPr w:rsidR="00820A34">
          <w:pgSz w:w="11910" w:h="16850"/>
          <w:pgMar w:top="2100" w:right="1360" w:bottom="280" w:left="1360" w:header="586" w:footer="0" w:gutter="0"/>
          <w:cols w:space="720"/>
        </w:sectPr>
      </w:pPr>
    </w:p>
    <w:p w:rsidR="00820A34" w:rsidRDefault="00820A34">
      <w:pPr>
        <w:pStyle w:val="BodyText"/>
        <w:rPr>
          <w:sz w:val="20"/>
        </w:rPr>
      </w:pPr>
    </w:p>
    <w:p w:rsidR="00820A34" w:rsidRDefault="00820A34">
      <w:pPr>
        <w:pStyle w:val="BodyText"/>
        <w:rPr>
          <w:sz w:val="20"/>
        </w:rPr>
      </w:pPr>
    </w:p>
    <w:p w:rsidR="00820A34" w:rsidRDefault="00820A34">
      <w:pPr>
        <w:pStyle w:val="BodyText"/>
        <w:rPr>
          <w:sz w:val="20"/>
        </w:rPr>
      </w:pPr>
    </w:p>
    <w:p w:rsidR="00820A34" w:rsidRDefault="00420D55">
      <w:pPr>
        <w:pStyle w:val="BodyText"/>
        <w:spacing w:before="222" w:line="261" w:lineRule="auto"/>
        <w:ind w:left="104" w:right="793"/>
      </w:pPr>
      <w:r>
        <w:t>the new opportunities and networks that are opened up to PIs, when postdocs</w:t>
      </w:r>
      <w:r>
        <w:rPr>
          <w:spacing w:val="-64"/>
        </w:rPr>
        <w:t xml:space="preserve"> </w:t>
      </w:r>
      <w:r>
        <w:t>explore</w:t>
      </w:r>
      <w:r>
        <w:rPr>
          <w:spacing w:val="-1"/>
        </w:rPr>
        <w:t xml:space="preserve"> </w:t>
      </w:r>
      <w:r>
        <w:t>avenues</w:t>
      </w:r>
      <w:r>
        <w:rPr>
          <w:spacing w:val="-2"/>
        </w:rPr>
        <w:t xml:space="preserve"> </w:t>
      </w:r>
      <w:r>
        <w:t>beyond academia.</w:t>
      </w:r>
    </w:p>
    <w:p w:rsidR="00820A34" w:rsidRPr="00421EE9" w:rsidRDefault="00420D55">
      <w:pPr>
        <w:pStyle w:val="BodyText"/>
        <w:spacing w:before="198" w:line="261" w:lineRule="auto"/>
        <w:ind w:left="104" w:right="208"/>
      </w:pPr>
      <w:r>
        <w:t>Prosper also gives you the opportunity to actively engage with and contribute to the</w:t>
      </w:r>
      <w:r>
        <w:rPr>
          <w:spacing w:val="-64"/>
        </w:rPr>
        <w:t xml:space="preserve"> </w:t>
      </w:r>
      <w:r>
        <w:t xml:space="preserve">current change agenda to re-imagine UK HE </w:t>
      </w:r>
      <w:proofErr w:type="gramStart"/>
      <w:r>
        <w:t>research</w:t>
      </w:r>
      <w:proofErr w:type="gramEnd"/>
      <w:r>
        <w:t xml:space="preserve"> culture. By supporting your</w:t>
      </w:r>
      <w:r>
        <w:rPr>
          <w:spacing w:val="1"/>
        </w:rPr>
        <w:t xml:space="preserve"> </w:t>
      </w:r>
      <w:r>
        <w:t>postdoc’s (or postdocs’) participation, you are fulfilling your own and the university’s</w:t>
      </w:r>
      <w:r>
        <w:rPr>
          <w:spacing w:val="-64"/>
        </w:rPr>
        <w:t xml:space="preserve"> </w:t>
      </w:r>
      <w:r>
        <w:t xml:space="preserve">commitments on research staff development as detailed by </w:t>
      </w:r>
      <w:r w:rsidRPr="00421EE9">
        <w:t>The Concordat to</w:t>
      </w:r>
      <w:r w:rsidRPr="00421EE9">
        <w:rPr>
          <w:spacing w:val="1"/>
        </w:rPr>
        <w:t xml:space="preserve"> </w:t>
      </w:r>
      <w:hyperlink r:id="rId12">
        <w:r w:rsidRPr="00421EE9">
          <w:t xml:space="preserve">support the career development of researchers </w:t>
        </w:r>
      </w:hyperlink>
      <w:r w:rsidR="00421EE9">
        <w:t xml:space="preserve">[link] </w:t>
      </w:r>
      <w:r w:rsidRPr="00421EE9">
        <w:t>and the University’s own Statement</w:t>
      </w:r>
      <w:r w:rsidRPr="00421EE9">
        <w:rPr>
          <w:spacing w:val="-64"/>
        </w:rPr>
        <w:t xml:space="preserve"> </w:t>
      </w:r>
      <w:hyperlink r:id="rId13">
        <w:r w:rsidRPr="00421EE9">
          <w:t>of</w:t>
        </w:r>
        <w:r w:rsidRPr="00421EE9">
          <w:rPr>
            <w:spacing w:val="1"/>
          </w:rPr>
          <w:t xml:space="preserve"> </w:t>
        </w:r>
        <w:r w:rsidRPr="00421EE9">
          <w:t>Expectations</w:t>
        </w:r>
        <w:r w:rsidRPr="00421EE9">
          <w:rPr>
            <w:spacing w:val="-2"/>
          </w:rPr>
          <w:t xml:space="preserve"> </w:t>
        </w:r>
        <w:r w:rsidRPr="00421EE9">
          <w:t>for Principal Investigators</w:t>
        </w:r>
      </w:hyperlink>
      <w:r w:rsidR="00421EE9">
        <w:t xml:space="preserve"> [link]</w:t>
      </w:r>
      <w:r w:rsidRPr="00421EE9">
        <w:t>.</w:t>
      </w:r>
    </w:p>
    <w:p w:rsidR="00820A34" w:rsidRPr="00421EE9" w:rsidRDefault="00820A34">
      <w:pPr>
        <w:pStyle w:val="BodyText"/>
        <w:rPr>
          <w:sz w:val="20"/>
        </w:rPr>
      </w:pPr>
    </w:p>
    <w:p w:rsidR="00820A34" w:rsidRDefault="00820A34">
      <w:pPr>
        <w:pStyle w:val="BodyText"/>
        <w:rPr>
          <w:sz w:val="20"/>
        </w:rPr>
      </w:pPr>
    </w:p>
    <w:p w:rsidR="00820A34" w:rsidRDefault="00420D55">
      <w:pPr>
        <w:pStyle w:val="Heading2"/>
        <w:spacing w:before="218" w:line="230" w:lineRule="auto"/>
        <w:ind w:right="842"/>
      </w:pPr>
      <w:r>
        <w:t>How will postdocs engage with this opportunity alongside their research</w:t>
      </w:r>
      <w:r>
        <w:rPr>
          <w:spacing w:val="-70"/>
        </w:rPr>
        <w:t xml:space="preserve"> </w:t>
      </w:r>
      <w:r>
        <w:t>roles?</w:t>
      </w:r>
    </w:p>
    <w:p w:rsidR="00820A34" w:rsidRDefault="00820A34">
      <w:pPr>
        <w:pStyle w:val="BodyText"/>
        <w:rPr>
          <w:sz w:val="28"/>
        </w:rPr>
      </w:pPr>
    </w:p>
    <w:p w:rsidR="00820A34" w:rsidRDefault="00420D55">
      <w:pPr>
        <w:pStyle w:val="BodyText"/>
        <w:spacing w:before="197" w:line="261" w:lineRule="auto"/>
        <w:ind w:left="104" w:right="167"/>
      </w:pPr>
      <w:r>
        <w:t>Time for this targeted work will come from a 10% contract extension, giving</w:t>
      </w:r>
      <w:r>
        <w:rPr>
          <w:spacing w:val="1"/>
        </w:rPr>
        <w:t xml:space="preserve"> </w:t>
      </w:r>
      <w:r>
        <w:t xml:space="preserve">postdocs </w:t>
      </w:r>
      <w:proofErr w:type="gramStart"/>
      <w:r>
        <w:t>the space</w:t>
      </w:r>
      <w:proofErr w:type="gramEnd"/>
      <w:r>
        <w:t xml:space="preserve"> they need to truly benefit from these development interventions.</w:t>
      </w:r>
      <w:r>
        <w:rPr>
          <w:spacing w:val="-64"/>
        </w:rPr>
        <w:t xml:space="preserve"> </w:t>
      </w:r>
      <w:r>
        <w:t>It is initially proposed that cohort participation will ideally be for 12 months, with a</w:t>
      </w:r>
      <w:r>
        <w:rPr>
          <w:spacing w:val="1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commitment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months.</w:t>
      </w:r>
    </w:p>
    <w:p w:rsidR="00820A34" w:rsidRDefault="00420D55">
      <w:pPr>
        <w:pStyle w:val="BodyText"/>
        <w:spacing w:before="197" w:line="261" w:lineRule="auto"/>
        <w:ind w:left="104" w:right="382"/>
      </w:pPr>
      <w:r>
        <w:t>To allow postdocs to fully engage without impacting on the progress on their</w:t>
      </w:r>
      <w:r>
        <w:rPr>
          <w:spacing w:val="1"/>
        </w:rPr>
        <w:t xml:space="preserve"> </w:t>
      </w:r>
      <w:r>
        <w:t xml:space="preserve">research projects, the cost of this 10% contract extension will be met by </w:t>
      </w:r>
      <w:proofErr w:type="spellStart"/>
      <w:r>
        <w:t>Prosper’s</w:t>
      </w:r>
      <w:proofErr w:type="spellEnd"/>
      <w:r>
        <w:rPr>
          <w:spacing w:val="-64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budget.</w:t>
      </w:r>
    </w:p>
    <w:p w:rsidR="00820A34" w:rsidRDefault="00420D55">
      <w:pPr>
        <w:pStyle w:val="BodyText"/>
        <w:spacing w:before="199" w:line="261" w:lineRule="auto"/>
        <w:ind w:left="104" w:right="767"/>
      </w:pPr>
      <w:r>
        <w:t>The Prosper team is engaging directly with Human Resources, the Research</w:t>
      </w:r>
      <w:r>
        <w:rPr>
          <w:spacing w:val="1"/>
        </w:rPr>
        <w:t xml:space="preserve"> </w:t>
      </w:r>
      <w:r>
        <w:t>Support Office and funders to develop the contract extension process over the</w:t>
      </w:r>
      <w:r>
        <w:rPr>
          <w:spacing w:val="-64"/>
        </w:rPr>
        <w:t xml:space="preserve"> </w:t>
      </w:r>
      <w:r>
        <w:t>coming</w:t>
      </w:r>
      <w:r>
        <w:rPr>
          <w:spacing w:val="-3"/>
        </w:rPr>
        <w:t xml:space="preserve"> </w:t>
      </w:r>
      <w:r>
        <w:t>months.</w:t>
      </w:r>
    </w:p>
    <w:p w:rsidR="00820A34" w:rsidRDefault="00420D55">
      <w:pPr>
        <w:pStyle w:val="BodyText"/>
        <w:spacing w:before="197" w:line="261" w:lineRule="auto"/>
        <w:ind w:left="104" w:right="262"/>
      </w:pPr>
      <w:proofErr w:type="spellStart"/>
      <w:r>
        <w:t>Democratisation</w:t>
      </w:r>
      <w:proofErr w:type="spellEnd"/>
      <w:r>
        <w:t xml:space="preserve"> of access is central to Prosper and as part of this commitment, we</w:t>
      </w:r>
      <w:r>
        <w:rPr>
          <w:spacing w:val="-64"/>
        </w:rPr>
        <w:t xml:space="preserve"> </w:t>
      </w:r>
      <w:r>
        <w:t>are also exploring the implications of joining the pilot cohort for postdocs who have</w:t>
      </w:r>
      <w:r>
        <w:rPr>
          <w:spacing w:val="-64"/>
        </w:rPr>
        <w:t xml:space="preserve"> </w:t>
      </w:r>
      <w:r>
        <w:t>less than 6 months remaining of their current contracts from the beginning of the</w:t>
      </w:r>
      <w:r>
        <w:rPr>
          <w:spacing w:val="1"/>
        </w:rPr>
        <w:t xml:space="preserve"> </w:t>
      </w:r>
      <w:r>
        <w:t>pilot in April 2021. Our aim is to develop a flexible model for postdoc participation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speaks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complexities inherent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postdoc</w:t>
      </w:r>
      <w:r>
        <w:rPr>
          <w:spacing w:val="-3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landscape.</w:t>
      </w:r>
    </w:p>
    <w:p w:rsidR="00820A34" w:rsidRDefault="00820A34">
      <w:pPr>
        <w:pStyle w:val="BodyText"/>
        <w:rPr>
          <w:sz w:val="26"/>
        </w:rPr>
      </w:pPr>
    </w:p>
    <w:p w:rsidR="00820A34" w:rsidRDefault="00820A34">
      <w:pPr>
        <w:pStyle w:val="BodyText"/>
        <w:spacing w:before="2"/>
        <w:rPr>
          <w:sz w:val="32"/>
        </w:rPr>
      </w:pPr>
    </w:p>
    <w:p w:rsidR="00820A34" w:rsidRDefault="00420D55">
      <w:pPr>
        <w:pStyle w:val="Heading2"/>
      </w:pPr>
      <w:r>
        <w:t>What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selection</w:t>
      </w:r>
      <w:r>
        <w:rPr>
          <w:spacing w:val="-2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look</w:t>
      </w:r>
      <w:r>
        <w:rPr>
          <w:spacing w:val="-2"/>
        </w:rPr>
        <w:t xml:space="preserve"> </w:t>
      </w:r>
      <w:r>
        <w:t>like?</w:t>
      </w:r>
    </w:p>
    <w:p w:rsidR="00820A34" w:rsidRDefault="00820A34">
      <w:pPr>
        <w:sectPr w:rsidR="00820A34">
          <w:headerReference w:type="default" r:id="rId14"/>
          <w:pgSz w:w="11910" w:h="16850"/>
          <w:pgMar w:top="2100" w:right="1360" w:bottom="280" w:left="1360" w:header="586" w:footer="0" w:gutter="0"/>
          <w:cols w:space="720"/>
        </w:sectPr>
      </w:pPr>
    </w:p>
    <w:p w:rsidR="00820A34" w:rsidRDefault="00820A34">
      <w:pPr>
        <w:pStyle w:val="BodyText"/>
        <w:rPr>
          <w:sz w:val="20"/>
        </w:rPr>
      </w:pPr>
    </w:p>
    <w:p w:rsidR="00820A34" w:rsidRDefault="00820A34">
      <w:pPr>
        <w:pStyle w:val="BodyText"/>
        <w:rPr>
          <w:sz w:val="20"/>
        </w:rPr>
      </w:pPr>
    </w:p>
    <w:p w:rsidR="00820A34" w:rsidRDefault="00820A34">
      <w:pPr>
        <w:pStyle w:val="BodyText"/>
        <w:rPr>
          <w:sz w:val="20"/>
        </w:rPr>
      </w:pPr>
    </w:p>
    <w:p w:rsidR="00820A34" w:rsidRDefault="00420D55">
      <w:pPr>
        <w:pStyle w:val="BodyText"/>
        <w:spacing w:before="222" w:line="261" w:lineRule="auto"/>
        <w:ind w:left="104" w:right="354"/>
      </w:pPr>
      <w:r>
        <w:t>We intend to run an open recruitment campaign beginning this December,</w:t>
      </w:r>
      <w:r>
        <w:rPr>
          <w:spacing w:val="1"/>
        </w:rPr>
        <w:t xml:space="preserve"> </w:t>
      </w:r>
      <w:r>
        <w:t>advertising the opportunity to all University of Liverpool postdocs. Applications will</w:t>
      </w:r>
      <w:r>
        <w:rPr>
          <w:spacing w:val="-64"/>
        </w:rPr>
        <w:t xml:space="preserve"> </w:t>
      </w:r>
      <w:r>
        <w:t>be via an online form, as part of which postdocs are asked to submit a supporting</w:t>
      </w:r>
      <w:r>
        <w:rPr>
          <w:spacing w:val="1"/>
        </w:rPr>
        <w:t xml:space="preserve"> </w:t>
      </w:r>
      <w:r>
        <w:t>statement outlining their interest in joining the cohort and why now is the right time</w:t>
      </w:r>
      <w:r>
        <w:rPr>
          <w:spacing w:val="-6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engage</w:t>
      </w:r>
      <w:r>
        <w:rPr>
          <w:spacing w:val="-1"/>
        </w:rPr>
        <w:t xml:space="preserve"> </w:t>
      </w:r>
      <w:r>
        <w:t>with targeted development.</w:t>
      </w:r>
    </w:p>
    <w:p w:rsidR="00820A34" w:rsidRDefault="00420D55">
      <w:pPr>
        <w:pStyle w:val="BodyText"/>
        <w:spacing w:before="195" w:line="261" w:lineRule="auto"/>
        <w:ind w:left="104" w:right="112"/>
      </w:pPr>
      <w:r>
        <w:t>Postdocs will be selected by a diverse panel with a breadth of experience in both the</w:t>
      </w:r>
      <w:r>
        <w:rPr>
          <w:spacing w:val="-64"/>
        </w:rPr>
        <w:t xml:space="preserve"> </w:t>
      </w:r>
      <w:r>
        <w:t>HE and other employment sectors. We will make more information available on the</w:t>
      </w:r>
      <w:r>
        <w:rPr>
          <w:spacing w:val="1"/>
        </w:rPr>
        <w:t xml:space="preserve"> </w:t>
      </w:r>
      <w:r>
        <w:t>make-up of the panel and detailed selection criteria o</w:t>
      </w:r>
      <w:r w:rsidRPr="00421EE9">
        <w:t>n the Prosper webpages</w:t>
      </w:r>
      <w:r w:rsidR="00421EE9">
        <w:t xml:space="preserve"> [link]</w:t>
      </w:r>
      <w:r w:rsidRPr="00421EE9">
        <w:t xml:space="preserve"> in </w:t>
      </w:r>
      <w:proofErr w:type="gramStart"/>
      <w:r>
        <w:t>due</w:t>
      </w:r>
      <w:r w:rsidR="00421EE9">
        <w:t xml:space="preserve"> </w:t>
      </w:r>
      <w:r>
        <w:rPr>
          <w:spacing w:val="-64"/>
        </w:rPr>
        <w:t xml:space="preserve"> </w:t>
      </w:r>
      <w:r>
        <w:t>course</w:t>
      </w:r>
      <w:proofErr w:type="gramEnd"/>
      <w:r>
        <w:t>.</w:t>
      </w:r>
    </w:p>
    <w:p w:rsidR="00820A34" w:rsidRDefault="00820A34">
      <w:pPr>
        <w:pStyle w:val="BodyText"/>
        <w:rPr>
          <w:sz w:val="26"/>
        </w:rPr>
      </w:pPr>
    </w:p>
    <w:p w:rsidR="00820A34" w:rsidRDefault="00820A34">
      <w:pPr>
        <w:pStyle w:val="BodyText"/>
        <w:spacing w:before="3"/>
        <w:rPr>
          <w:sz w:val="32"/>
        </w:rPr>
      </w:pPr>
    </w:p>
    <w:p w:rsidR="00820A34" w:rsidRDefault="00420D55">
      <w:pPr>
        <w:pStyle w:val="Heading2"/>
      </w:pPr>
      <w:r>
        <w:t>Is</w:t>
      </w:r>
      <w:r>
        <w:rPr>
          <w:spacing w:val="-2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postdoc eligible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part?</w:t>
      </w:r>
    </w:p>
    <w:p w:rsidR="00820A34" w:rsidRDefault="00820A34">
      <w:pPr>
        <w:pStyle w:val="BodyText"/>
        <w:rPr>
          <w:sz w:val="28"/>
        </w:rPr>
      </w:pPr>
    </w:p>
    <w:p w:rsidR="00820A34" w:rsidRDefault="00420D55">
      <w:pPr>
        <w:pStyle w:val="BodyText"/>
        <w:spacing w:before="195"/>
        <w:ind w:left="104"/>
      </w:pPr>
      <w:r>
        <w:t>This</w:t>
      </w:r>
      <w:r>
        <w:rPr>
          <w:spacing w:val="-5"/>
        </w:rPr>
        <w:t xml:space="preserve"> </w:t>
      </w:r>
      <w:r>
        <w:t>phase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Prosper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postdocs</w:t>
      </w:r>
      <w:r>
        <w:rPr>
          <w:spacing w:val="-1"/>
        </w:rPr>
        <w:t xml:space="preserve"> </w:t>
      </w:r>
      <w:r>
        <w:t>who:</w:t>
      </w:r>
    </w:p>
    <w:p w:rsidR="00820A34" w:rsidRDefault="00420D55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220" w:line="412" w:lineRule="auto"/>
        <w:ind w:right="5594"/>
        <w:rPr>
          <w:sz w:val="24"/>
        </w:rPr>
      </w:pPr>
      <w:r>
        <w:rPr>
          <w:sz w:val="24"/>
        </w:rPr>
        <w:t>have completed their PhD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</w:p>
    <w:p w:rsidR="00820A34" w:rsidRDefault="00420D55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22"/>
        <w:ind w:hanging="361"/>
        <w:rPr>
          <w:sz w:val="24"/>
        </w:rPr>
      </w:pP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employed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Liverpool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 research-only</w:t>
      </w:r>
      <w:r>
        <w:rPr>
          <w:spacing w:val="-4"/>
          <w:sz w:val="24"/>
        </w:rPr>
        <w:t xml:space="preserve"> </w:t>
      </w:r>
      <w:r>
        <w:rPr>
          <w:sz w:val="24"/>
        </w:rPr>
        <w:t>contract</w:t>
      </w:r>
    </w:p>
    <w:p w:rsidR="00820A34" w:rsidRDefault="00420D55">
      <w:pPr>
        <w:pStyle w:val="BodyText"/>
        <w:spacing w:before="210" w:line="261" w:lineRule="auto"/>
        <w:ind w:left="104" w:right="640"/>
      </w:pPr>
      <w:r>
        <w:t>We do not currently expect to accept applications from those on independent or</w:t>
      </w:r>
      <w:r>
        <w:rPr>
          <w:spacing w:val="-64"/>
        </w:rPr>
        <w:t xml:space="preserve"> </w:t>
      </w:r>
      <w:r>
        <w:t>tenure-track</w:t>
      </w:r>
      <w:r>
        <w:rPr>
          <w:spacing w:val="-6"/>
        </w:rPr>
        <w:t xml:space="preserve"> </w:t>
      </w:r>
      <w:r>
        <w:t>fellowships.</w:t>
      </w:r>
    </w:p>
    <w:p w:rsidR="00820A34" w:rsidRDefault="00820A34">
      <w:pPr>
        <w:pStyle w:val="BodyText"/>
        <w:rPr>
          <w:sz w:val="26"/>
        </w:rPr>
      </w:pPr>
    </w:p>
    <w:p w:rsidR="00820A34" w:rsidRDefault="00820A34">
      <w:pPr>
        <w:pStyle w:val="BodyText"/>
        <w:spacing w:before="2"/>
        <w:rPr>
          <w:sz w:val="33"/>
        </w:rPr>
      </w:pPr>
    </w:p>
    <w:p w:rsidR="00820A34" w:rsidRDefault="00420D55">
      <w:pPr>
        <w:pStyle w:val="Heading2"/>
        <w:spacing w:line="230" w:lineRule="auto"/>
        <w:ind w:right="1103"/>
      </w:pPr>
      <w:r>
        <w:t>How we will make sure that participation reflects the diverse research</w:t>
      </w:r>
      <w:r>
        <w:rPr>
          <w:spacing w:val="-70"/>
        </w:rPr>
        <w:t xml:space="preserve"> </w:t>
      </w:r>
      <w:r>
        <w:t>community?</w:t>
      </w:r>
    </w:p>
    <w:p w:rsidR="00820A34" w:rsidRDefault="00820A34">
      <w:pPr>
        <w:pStyle w:val="BodyText"/>
        <w:rPr>
          <w:sz w:val="28"/>
        </w:rPr>
      </w:pPr>
    </w:p>
    <w:p w:rsidR="00820A34" w:rsidRDefault="00420D55">
      <w:pPr>
        <w:pStyle w:val="BodyText"/>
        <w:spacing w:before="198" w:line="261" w:lineRule="auto"/>
        <w:ind w:left="104" w:right="994"/>
      </w:pPr>
      <w:r>
        <w:t>Our broad aims for Prosper include creating an approach to postdoc career</w:t>
      </w:r>
      <w:r>
        <w:rPr>
          <w:spacing w:val="1"/>
        </w:rPr>
        <w:t xml:space="preserve"> </w:t>
      </w:r>
      <w:r>
        <w:t>development that address traditional barriers to access and that is open and</w:t>
      </w:r>
      <w:r>
        <w:rPr>
          <w:spacing w:val="-64"/>
        </w:rPr>
        <w:t xml:space="preserve"> </w:t>
      </w:r>
      <w:r>
        <w:t>appealing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postdocs.</w:t>
      </w:r>
    </w:p>
    <w:p w:rsidR="00820A34" w:rsidRDefault="00420D55">
      <w:pPr>
        <w:pStyle w:val="BodyText"/>
        <w:spacing w:before="199" w:line="261" w:lineRule="auto"/>
        <w:ind w:left="104" w:right="1035"/>
      </w:pPr>
      <w:r>
        <w:t>To help us achieve this in Phase 2, we aim to reach the following targets for</w:t>
      </w:r>
      <w:r>
        <w:rPr>
          <w:spacing w:val="-64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t>the pilot</w:t>
      </w:r>
      <w:r>
        <w:rPr>
          <w:spacing w:val="-2"/>
        </w:rPr>
        <w:t xml:space="preserve"> </w:t>
      </w:r>
      <w:r>
        <w:t>as a</w:t>
      </w:r>
      <w:r>
        <w:rPr>
          <w:spacing w:val="-1"/>
        </w:rPr>
        <w:t xml:space="preserve"> </w:t>
      </w:r>
      <w:r>
        <w:t>whole:</w:t>
      </w:r>
    </w:p>
    <w:p w:rsidR="00820A34" w:rsidRDefault="00420D55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195"/>
        <w:ind w:hanging="361"/>
        <w:rPr>
          <w:sz w:val="24"/>
        </w:rPr>
      </w:pPr>
      <w:r>
        <w:rPr>
          <w:sz w:val="24"/>
        </w:rPr>
        <w:t>20%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representation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three</w:t>
      </w:r>
      <w:r>
        <w:rPr>
          <w:spacing w:val="-4"/>
          <w:sz w:val="24"/>
        </w:rPr>
        <w:t xml:space="preserve"> </w:t>
      </w:r>
      <w:r>
        <w:rPr>
          <w:sz w:val="24"/>
        </w:rPr>
        <w:t>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of Liverpool</w:t>
      </w:r>
      <w:r>
        <w:rPr>
          <w:spacing w:val="-5"/>
          <w:sz w:val="24"/>
        </w:rPr>
        <w:t xml:space="preserve"> </w:t>
      </w:r>
      <w:r>
        <w:rPr>
          <w:sz w:val="24"/>
        </w:rPr>
        <w:t>faculties</w:t>
      </w:r>
    </w:p>
    <w:p w:rsidR="00820A34" w:rsidRDefault="00820A34">
      <w:pPr>
        <w:rPr>
          <w:sz w:val="24"/>
        </w:rPr>
        <w:sectPr w:rsidR="00820A34">
          <w:pgSz w:w="11910" w:h="16850"/>
          <w:pgMar w:top="2100" w:right="1360" w:bottom="280" w:left="1360" w:header="586" w:footer="0" w:gutter="0"/>
          <w:cols w:space="720"/>
        </w:sectPr>
      </w:pPr>
    </w:p>
    <w:p w:rsidR="00820A34" w:rsidRDefault="00820A34">
      <w:pPr>
        <w:pStyle w:val="BodyText"/>
        <w:rPr>
          <w:sz w:val="20"/>
        </w:rPr>
      </w:pPr>
    </w:p>
    <w:p w:rsidR="00820A34" w:rsidRDefault="00820A34">
      <w:pPr>
        <w:pStyle w:val="BodyText"/>
        <w:rPr>
          <w:sz w:val="20"/>
        </w:rPr>
      </w:pPr>
    </w:p>
    <w:p w:rsidR="00820A34" w:rsidRDefault="00820A34">
      <w:pPr>
        <w:pStyle w:val="BodyText"/>
        <w:rPr>
          <w:sz w:val="20"/>
        </w:rPr>
      </w:pPr>
    </w:p>
    <w:p w:rsidR="00820A34" w:rsidRDefault="00420D55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219"/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broad</w:t>
      </w:r>
      <w:r>
        <w:rPr>
          <w:spacing w:val="-2"/>
          <w:sz w:val="24"/>
        </w:rPr>
        <w:t xml:space="preserve"> </w:t>
      </w:r>
      <w:r>
        <w:rPr>
          <w:sz w:val="24"/>
        </w:rPr>
        <w:t>equal</w:t>
      </w:r>
      <w:r>
        <w:rPr>
          <w:spacing w:val="-2"/>
          <w:sz w:val="24"/>
        </w:rPr>
        <w:t xml:space="preserve"> </w:t>
      </w:r>
      <w:r>
        <w:rPr>
          <w:sz w:val="24"/>
        </w:rPr>
        <w:t>gender</w:t>
      </w:r>
      <w:r>
        <w:rPr>
          <w:spacing w:val="-5"/>
          <w:sz w:val="24"/>
        </w:rPr>
        <w:t xml:space="preserve"> </w:t>
      </w:r>
      <w:r>
        <w:rPr>
          <w:sz w:val="24"/>
        </w:rPr>
        <w:t>split,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nuances</w:t>
      </w:r>
      <w:r>
        <w:rPr>
          <w:spacing w:val="-2"/>
          <w:sz w:val="24"/>
        </w:rPr>
        <w:t xml:space="preserve"> </w:t>
      </w:r>
      <w:r>
        <w:rPr>
          <w:sz w:val="24"/>
        </w:rPr>
        <w:t>across</w:t>
      </w:r>
      <w:r>
        <w:rPr>
          <w:spacing w:val="-2"/>
          <w:sz w:val="24"/>
        </w:rPr>
        <w:t xml:space="preserve"> </w:t>
      </w:r>
      <w:r>
        <w:rPr>
          <w:sz w:val="24"/>
        </w:rPr>
        <w:t>disciplines:</w:t>
      </w:r>
    </w:p>
    <w:p w:rsidR="00820A34" w:rsidRDefault="00420D55">
      <w:pPr>
        <w:pStyle w:val="ListParagraph"/>
        <w:numPr>
          <w:ilvl w:val="1"/>
          <w:numId w:val="1"/>
        </w:numPr>
        <w:tabs>
          <w:tab w:val="left" w:pos="1545"/>
        </w:tabs>
        <w:spacing w:before="209"/>
        <w:ind w:hanging="361"/>
        <w:rPr>
          <w:sz w:val="24"/>
        </w:rPr>
      </w:pPr>
      <w:r>
        <w:rPr>
          <w:sz w:val="24"/>
        </w:rPr>
        <w:t>Biomedical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Biological</w:t>
      </w:r>
      <w:r>
        <w:rPr>
          <w:spacing w:val="-1"/>
          <w:sz w:val="24"/>
        </w:rPr>
        <w:t xml:space="preserve"> </w:t>
      </w:r>
      <w:r>
        <w:rPr>
          <w:sz w:val="24"/>
        </w:rPr>
        <w:t>Sciences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50%</w:t>
      </w:r>
      <w:r>
        <w:rPr>
          <w:spacing w:val="-3"/>
          <w:sz w:val="24"/>
        </w:rPr>
        <w:t xml:space="preserve"> </w:t>
      </w:r>
      <w:r>
        <w:rPr>
          <w:sz w:val="24"/>
        </w:rPr>
        <w:t>female/50%</w:t>
      </w:r>
      <w:r>
        <w:rPr>
          <w:spacing w:val="-3"/>
          <w:sz w:val="24"/>
        </w:rPr>
        <w:t xml:space="preserve"> </w:t>
      </w:r>
      <w:r>
        <w:rPr>
          <w:sz w:val="24"/>
        </w:rPr>
        <w:t>male</w:t>
      </w:r>
    </w:p>
    <w:p w:rsidR="00820A34" w:rsidRDefault="00420D55">
      <w:pPr>
        <w:pStyle w:val="ListParagraph"/>
        <w:numPr>
          <w:ilvl w:val="1"/>
          <w:numId w:val="1"/>
        </w:numPr>
        <w:tabs>
          <w:tab w:val="left" w:pos="1545"/>
        </w:tabs>
        <w:spacing w:line="242" w:lineRule="auto"/>
        <w:ind w:right="1123"/>
        <w:rPr>
          <w:sz w:val="24"/>
        </w:rPr>
      </w:pPr>
      <w:r>
        <w:rPr>
          <w:sz w:val="24"/>
        </w:rPr>
        <w:t>Physical and Environmental Sciences and Engineering - 30%</w:t>
      </w:r>
      <w:r>
        <w:rPr>
          <w:spacing w:val="-64"/>
          <w:sz w:val="24"/>
        </w:rPr>
        <w:t xml:space="preserve"> </w:t>
      </w:r>
      <w:r>
        <w:rPr>
          <w:sz w:val="24"/>
        </w:rPr>
        <w:t>female/70%</w:t>
      </w:r>
      <w:r>
        <w:rPr>
          <w:spacing w:val="-3"/>
          <w:sz w:val="24"/>
        </w:rPr>
        <w:t xml:space="preserve"> </w:t>
      </w:r>
      <w:r>
        <w:rPr>
          <w:sz w:val="24"/>
        </w:rPr>
        <w:t>male</w:t>
      </w:r>
    </w:p>
    <w:p w:rsidR="00820A34" w:rsidRDefault="00420D55">
      <w:pPr>
        <w:pStyle w:val="ListParagraph"/>
        <w:numPr>
          <w:ilvl w:val="1"/>
          <w:numId w:val="1"/>
        </w:numPr>
        <w:tabs>
          <w:tab w:val="left" w:pos="1545"/>
        </w:tabs>
        <w:spacing w:before="223"/>
        <w:ind w:hanging="361"/>
        <w:rPr>
          <w:sz w:val="24"/>
        </w:rPr>
      </w:pPr>
      <w:r>
        <w:rPr>
          <w:sz w:val="24"/>
        </w:rPr>
        <w:t>Arts,</w:t>
      </w:r>
      <w:r>
        <w:rPr>
          <w:spacing w:val="-2"/>
          <w:sz w:val="24"/>
        </w:rPr>
        <w:t xml:space="preserve"> </w:t>
      </w:r>
      <w:r>
        <w:rPr>
          <w:sz w:val="24"/>
        </w:rPr>
        <w:t>Humanities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Sciences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60%</w:t>
      </w:r>
      <w:r>
        <w:rPr>
          <w:spacing w:val="-3"/>
          <w:sz w:val="24"/>
        </w:rPr>
        <w:t xml:space="preserve"> </w:t>
      </w:r>
      <w:r>
        <w:rPr>
          <w:sz w:val="24"/>
        </w:rPr>
        <w:t>female/</w:t>
      </w:r>
      <w:r>
        <w:rPr>
          <w:spacing w:val="-1"/>
          <w:sz w:val="24"/>
        </w:rPr>
        <w:t xml:space="preserve"> </w:t>
      </w:r>
      <w:r>
        <w:rPr>
          <w:sz w:val="24"/>
        </w:rPr>
        <w:t>40%</w:t>
      </w:r>
      <w:r>
        <w:rPr>
          <w:spacing w:val="-3"/>
          <w:sz w:val="24"/>
        </w:rPr>
        <w:t xml:space="preserve"> </w:t>
      </w:r>
      <w:r>
        <w:rPr>
          <w:sz w:val="24"/>
        </w:rPr>
        <w:t>male</w:t>
      </w:r>
    </w:p>
    <w:p w:rsidR="00820A34" w:rsidRDefault="00420D55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200"/>
        <w:ind w:hanging="361"/>
        <w:rPr>
          <w:sz w:val="24"/>
        </w:rPr>
      </w:pPr>
      <w:r>
        <w:rPr>
          <w:sz w:val="24"/>
        </w:rPr>
        <w:t>25%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representation</w:t>
      </w:r>
      <w:r>
        <w:rPr>
          <w:spacing w:val="-4"/>
          <w:sz w:val="24"/>
        </w:rPr>
        <w:t xml:space="preserve"> </w:t>
      </w:r>
      <w:r>
        <w:rPr>
          <w:sz w:val="24"/>
        </w:rPr>
        <w:t>from BAME</w:t>
      </w:r>
      <w:r>
        <w:rPr>
          <w:spacing w:val="-4"/>
          <w:sz w:val="24"/>
        </w:rPr>
        <w:t xml:space="preserve"> </w:t>
      </w:r>
      <w:r>
        <w:rPr>
          <w:sz w:val="24"/>
        </w:rPr>
        <w:t>postdocs</w:t>
      </w:r>
    </w:p>
    <w:p w:rsidR="00820A34" w:rsidRDefault="00420D55">
      <w:pPr>
        <w:pStyle w:val="BodyText"/>
        <w:spacing w:before="209" w:line="261" w:lineRule="auto"/>
        <w:ind w:left="104" w:right="287"/>
      </w:pPr>
      <w:r>
        <w:t>At the end of the project, we are seeking to have developed a model that will</w:t>
      </w:r>
      <w:r>
        <w:rPr>
          <w:spacing w:val="1"/>
        </w:rPr>
        <w:t xml:space="preserve"> </w:t>
      </w:r>
      <w:r>
        <w:t>ultimately be accessible to all and that addresses previous barriers individuals may</w:t>
      </w:r>
      <w:r>
        <w:rPr>
          <w:spacing w:val="-64"/>
        </w:rPr>
        <w:t xml:space="preserve"> </w:t>
      </w:r>
      <w:r>
        <w:t>have faced when engaging with development activities. To ensure we achieve this,</w:t>
      </w:r>
      <w:r>
        <w:rPr>
          <w:spacing w:val="-64"/>
        </w:rPr>
        <w:t xml:space="preserve"> </w:t>
      </w:r>
      <w:r>
        <w:t>we will also encourage applications from postdocs with other protected</w:t>
      </w:r>
      <w:r>
        <w:rPr>
          <w:spacing w:val="1"/>
        </w:rPr>
        <w:t xml:space="preserve"> </w:t>
      </w:r>
      <w:r>
        <w:t>characteristics and/or circumstances that may have hindered their access to</w:t>
      </w:r>
      <w:r>
        <w:rPr>
          <w:spacing w:val="1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previously.</w:t>
      </w:r>
    </w:p>
    <w:p w:rsidR="00820A34" w:rsidRDefault="00820A34">
      <w:pPr>
        <w:pStyle w:val="BodyText"/>
        <w:rPr>
          <w:sz w:val="26"/>
        </w:rPr>
      </w:pPr>
    </w:p>
    <w:p w:rsidR="00820A34" w:rsidRDefault="00820A34">
      <w:pPr>
        <w:pStyle w:val="BodyText"/>
        <w:spacing w:before="1"/>
        <w:rPr>
          <w:sz w:val="32"/>
        </w:rPr>
      </w:pPr>
    </w:p>
    <w:p w:rsidR="00820A34" w:rsidRDefault="00420D55">
      <w:pPr>
        <w:pStyle w:val="Heading2"/>
      </w:pPr>
      <w:r>
        <w:t>Your</w:t>
      </w:r>
      <w:r>
        <w:rPr>
          <w:spacing w:val="-3"/>
        </w:rPr>
        <w:t xml:space="preserve"> </w:t>
      </w:r>
      <w:r>
        <w:t>input</w:t>
      </w:r>
    </w:p>
    <w:p w:rsidR="00820A34" w:rsidRDefault="00820A34">
      <w:pPr>
        <w:pStyle w:val="BodyText"/>
        <w:rPr>
          <w:sz w:val="28"/>
        </w:rPr>
      </w:pPr>
    </w:p>
    <w:p w:rsidR="00820A34" w:rsidRDefault="00420D55">
      <w:pPr>
        <w:pStyle w:val="BodyText"/>
        <w:spacing w:before="195" w:line="261" w:lineRule="auto"/>
        <w:ind w:left="104" w:right="461"/>
      </w:pPr>
      <w:r>
        <w:t>As we develop this phase of Prosper, we’re seeking your input. We’re particularly</w:t>
      </w:r>
      <w:r>
        <w:rPr>
          <w:spacing w:val="-64"/>
        </w:rPr>
        <w:t xml:space="preserve"> </w:t>
      </w:r>
      <w:r>
        <w:t>interested</w:t>
      </w:r>
      <w:r>
        <w:rPr>
          <w:spacing w:val="-1"/>
        </w:rPr>
        <w:t xml:space="preserve"> </w:t>
      </w:r>
      <w:r>
        <w:t>to hear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following:</w:t>
      </w:r>
    </w:p>
    <w:p w:rsidR="00820A34" w:rsidRDefault="00420D55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196"/>
        <w:ind w:hanging="361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2"/>
          <w:sz w:val="24"/>
        </w:rPr>
        <w:t xml:space="preserve"> </w:t>
      </w:r>
      <w:r>
        <w:rPr>
          <w:sz w:val="24"/>
        </w:rPr>
        <w:t>could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phase</w:t>
      </w:r>
      <w:r>
        <w:rPr>
          <w:spacing w:val="-4"/>
          <w:sz w:val="24"/>
        </w:rPr>
        <w:t xml:space="preserve"> </w:t>
      </w:r>
      <w:r>
        <w:rPr>
          <w:sz w:val="24"/>
        </w:rPr>
        <w:t>offer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postdoc(s)?</w:t>
      </w:r>
    </w:p>
    <w:p w:rsidR="00820A34" w:rsidRDefault="00420D55">
      <w:pPr>
        <w:pStyle w:val="ListParagraph"/>
        <w:numPr>
          <w:ilvl w:val="0"/>
          <w:numId w:val="1"/>
        </w:numPr>
        <w:tabs>
          <w:tab w:val="left" w:pos="825"/>
        </w:tabs>
        <w:spacing w:before="207" w:line="254" w:lineRule="auto"/>
        <w:ind w:right="334"/>
        <w:jc w:val="both"/>
        <w:rPr>
          <w:sz w:val="24"/>
        </w:rPr>
      </w:pPr>
      <w:r>
        <w:rPr>
          <w:sz w:val="24"/>
        </w:rPr>
        <w:t>How could you promote this opportunity to your postdocs, particularly those</w:t>
      </w:r>
      <w:r>
        <w:rPr>
          <w:spacing w:val="-64"/>
          <w:sz w:val="24"/>
        </w:rPr>
        <w:t xml:space="preserve"> </w:t>
      </w:r>
      <w:r>
        <w:rPr>
          <w:sz w:val="24"/>
        </w:rPr>
        <w:t>who you feel may not normally engage with development opportunities, and</w:t>
      </w:r>
      <w:r>
        <w:rPr>
          <w:spacing w:val="-64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materials would help you to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this?</w:t>
      </w:r>
    </w:p>
    <w:p w:rsidR="00820A34" w:rsidRDefault="00420D55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203" w:line="249" w:lineRule="auto"/>
        <w:ind w:right="488"/>
        <w:rPr>
          <w:sz w:val="24"/>
        </w:rPr>
      </w:pPr>
      <w:r>
        <w:rPr>
          <w:sz w:val="24"/>
        </w:rPr>
        <w:t>Do you manage a researcher who you think should be eligible to apply but</w:t>
      </w:r>
      <w:r>
        <w:rPr>
          <w:spacing w:val="-64"/>
          <w:sz w:val="24"/>
        </w:rPr>
        <w:t xml:space="preserve"> </w:t>
      </w:r>
      <w:r>
        <w:rPr>
          <w:sz w:val="24"/>
        </w:rPr>
        <w:t>doesn’t</w:t>
      </w:r>
      <w:r>
        <w:rPr>
          <w:spacing w:val="-2"/>
          <w:sz w:val="24"/>
        </w:rPr>
        <w:t xml:space="preserve"> </w:t>
      </w:r>
      <w:r>
        <w:rPr>
          <w:sz w:val="24"/>
        </w:rPr>
        <w:t>meet</w:t>
      </w:r>
      <w:r>
        <w:rPr>
          <w:spacing w:val="-2"/>
          <w:sz w:val="24"/>
        </w:rPr>
        <w:t xml:space="preserve"> </w:t>
      </w:r>
      <w:r>
        <w:rPr>
          <w:sz w:val="24"/>
        </w:rPr>
        <w:t>our</w:t>
      </w:r>
      <w:r>
        <w:rPr>
          <w:spacing w:val="-3"/>
          <w:sz w:val="24"/>
        </w:rPr>
        <w:t xml:space="preserve"> </w:t>
      </w:r>
      <w:r>
        <w:rPr>
          <w:sz w:val="24"/>
        </w:rPr>
        <w:t>definition of a</w:t>
      </w:r>
      <w:r>
        <w:rPr>
          <w:spacing w:val="-2"/>
          <w:sz w:val="24"/>
        </w:rPr>
        <w:t xml:space="preserve"> </w:t>
      </w:r>
      <w:r>
        <w:rPr>
          <w:sz w:val="24"/>
        </w:rPr>
        <w:t>postdoc?</w:t>
      </w:r>
    </w:p>
    <w:p w:rsidR="00820A34" w:rsidRDefault="00420D55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211"/>
        <w:ind w:hanging="361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questions</w:t>
      </w:r>
      <w:r>
        <w:rPr>
          <w:spacing w:val="-1"/>
          <w:sz w:val="24"/>
        </w:rPr>
        <w:t xml:space="preserve"> </w:t>
      </w:r>
      <w:r>
        <w:rPr>
          <w:sz w:val="24"/>
        </w:rPr>
        <w:t>does</w:t>
      </w:r>
      <w:r>
        <w:rPr>
          <w:spacing w:val="-3"/>
          <w:sz w:val="24"/>
        </w:rPr>
        <w:t xml:space="preserve"> </w:t>
      </w:r>
      <w:r>
        <w:rPr>
          <w:sz w:val="24"/>
        </w:rPr>
        <w:t>Phase</w:t>
      </w:r>
      <w:r>
        <w:rPr>
          <w:spacing w:val="-3"/>
          <w:sz w:val="24"/>
        </w:rPr>
        <w:t xml:space="preserve"> </w:t>
      </w:r>
      <w:r>
        <w:rPr>
          <w:sz w:val="24"/>
        </w:rPr>
        <w:t>2 raise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your postdocs?</w:t>
      </w:r>
    </w:p>
    <w:p w:rsidR="00820A34" w:rsidRDefault="00420D55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206" w:line="249" w:lineRule="auto"/>
        <w:ind w:right="701"/>
        <w:rPr>
          <w:sz w:val="24"/>
        </w:rPr>
      </w:pPr>
      <w:r>
        <w:rPr>
          <w:sz w:val="24"/>
        </w:rPr>
        <w:t>How do envisage your postdoc’s participation could work alongside your</w:t>
      </w:r>
      <w:r>
        <w:rPr>
          <w:spacing w:val="-64"/>
          <w:sz w:val="24"/>
        </w:rPr>
        <w:t xml:space="preserve"> </w:t>
      </w:r>
      <w:r>
        <w:rPr>
          <w:sz w:val="24"/>
        </w:rPr>
        <w:t>research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its deliverables?</w:t>
      </w:r>
    </w:p>
    <w:p w:rsidR="00820A34" w:rsidRDefault="00420D55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207"/>
        <w:ind w:hanging="361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6"/>
          <w:sz w:val="24"/>
        </w:rPr>
        <w:t xml:space="preserve"> </w:t>
      </w:r>
      <w:r>
        <w:rPr>
          <w:sz w:val="24"/>
        </w:rPr>
        <w:t>comments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feedback?</w:t>
      </w:r>
    </w:p>
    <w:p w:rsidR="00820A34" w:rsidRDefault="00820A34">
      <w:pPr>
        <w:rPr>
          <w:sz w:val="24"/>
        </w:rPr>
        <w:sectPr w:rsidR="00820A34">
          <w:pgSz w:w="11910" w:h="16850"/>
          <w:pgMar w:top="2100" w:right="1360" w:bottom="280" w:left="1360" w:header="586" w:footer="0" w:gutter="0"/>
          <w:cols w:space="720"/>
        </w:sectPr>
      </w:pPr>
    </w:p>
    <w:p w:rsidR="00820A34" w:rsidRDefault="00820A34">
      <w:pPr>
        <w:pStyle w:val="BodyText"/>
        <w:rPr>
          <w:sz w:val="20"/>
        </w:rPr>
      </w:pPr>
    </w:p>
    <w:p w:rsidR="00820A34" w:rsidRDefault="00820A34">
      <w:pPr>
        <w:pStyle w:val="BodyText"/>
        <w:rPr>
          <w:sz w:val="20"/>
        </w:rPr>
      </w:pPr>
    </w:p>
    <w:p w:rsidR="00820A34" w:rsidRDefault="00820A34">
      <w:pPr>
        <w:pStyle w:val="BodyText"/>
        <w:rPr>
          <w:sz w:val="20"/>
        </w:rPr>
      </w:pPr>
    </w:p>
    <w:p w:rsidR="00820A34" w:rsidRDefault="00820A34">
      <w:pPr>
        <w:pStyle w:val="BodyText"/>
        <w:rPr>
          <w:sz w:val="20"/>
        </w:rPr>
      </w:pPr>
    </w:p>
    <w:p w:rsidR="00820A34" w:rsidRDefault="00820A34">
      <w:pPr>
        <w:pStyle w:val="BodyText"/>
        <w:rPr>
          <w:sz w:val="20"/>
        </w:rPr>
      </w:pPr>
    </w:p>
    <w:p w:rsidR="00820A34" w:rsidRDefault="00420D55">
      <w:pPr>
        <w:pStyle w:val="Heading2"/>
        <w:spacing w:before="233"/>
      </w:pPr>
      <w:r>
        <w:t>How</w:t>
      </w:r>
      <w:r>
        <w:rPr>
          <w:spacing w:val="-3"/>
        </w:rPr>
        <w:t xml:space="preserve"> </w:t>
      </w:r>
      <w:r>
        <w:t>will we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your feedback?</w:t>
      </w:r>
    </w:p>
    <w:p w:rsidR="00820A34" w:rsidRDefault="00820A34">
      <w:pPr>
        <w:pStyle w:val="BodyText"/>
        <w:rPr>
          <w:sz w:val="28"/>
        </w:rPr>
      </w:pPr>
    </w:p>
    <w:p w:rsidR="00820A34" w:rsidRDefault="00420D55">
      <w:pPr>
        <w:pStyle w:val="BodyText"/>
        <w:spacing w:before="195" w:line="261" w:lineRule="auto"/>
        <w:ind w:left="104" w:right="849"/>
      </w:pPr>
      <w:r>
        <w:t>We’ll use your responses to inform how we structure this phase of Prosper, in</w:t>
      </w:r>
      <w:r>
        <w:rPr>
          <w:spacing w:val="-64"/>
        </w:rPr>
        <w:t xml:space="preserve"> </w:t>
      </w:r>
      <w:r>
        <w:t>particular</w:t>
      </w:r>
      <w:r>
        <w:rPr>
          <w:spacing w:val="-1"/>
        </w:rPr>
        <w:t xml:space="preserve"> </w:t>
      </w:r>
      <w:r>
        <w:t>with relation</w:t>
      </w:r>
      <w:r>
        <w:rPr>
          <w:spacing w:val="-1"/>
        </w:rPr>
        <w:t xml:space="preserve"> </w:t>
      </w:r>
      <w:r>
        <w:t>to the 10% postdoc</w:t>
      </w:r>
      <w:r>
        <w:rPr>
          <w:spacing w:val="-1"/>
        </w:rPr>
        <w:t xml:space="preserve"> </w:t>
      </w:r>
      <w:r>
        <w:t>contract extension.</w:t>
      </w:r>
    </w:p>
    <w:p w:rsidR="00820A34" w:rsidRPr="00421EE9" w:rsidRDefault="00420D55">
      <w:pPr>
        <w:pStyle w:val="BodyText"/>
        <w:spacing w:before="200" w:line="261" w:lineRule="auto"/>
        <w:ind w:left="104" w:right="287"/>
        <w:rPr>
          <w:rFonts w:ascii="Arial"/>
          <w:b/>
        </w:rPr>
      </w:pPr>
      <w:r>
        <w:t xml:space="preserve">You can respond to the above questions either </w:t>
      </w:r>
      <w:r w:rsidRPr="00421EE9">
        <w:t>by completing our short online form</w:t>
      </w:r>
      <w:r w:rsidR="00421EE9">
        <w:t xml:space="preserve"> [</w:t>
      </w:r>
      <w:proofErr w:type="gramStart"/>
      <w:r w:rsidR="00421EE9">
        <w:t xml:space="preserve">link] </w:t>
      </w:r>
      <w:r w:rsidRPr="00421EE9">
        <w:rPr>
          <w:spacing w:val="-64"/>
        </w:rPr>
        <w:t xml:space="preserve"> </w:t>
      </w:r>
      <w:r w:rsidRPr="00421EE9">
        <w:t>or</w:t>
      </w:r>
      <w:proofErr w:type="gramEnd"/>
      <w:r w:rsidRPr="00421EE9">
        <w:t xml:space="preserve"> by emailing the team directly at prosper.postdoc@liverpool.ac.uk </w:t>
      </w:r>
      <w:r w:rsidR="00421EE9">
        <w:t xml:space="preserve">[link] </w:t>
      </w:r>
      <w:r w:rsidRPr="00421EE9">
        <w:t xml:space="preserve">by </w:t>
      </w:r>
      <w:r w:rsidRPr="00421EE9">
        <w:rPr>
          <w:rFonts w:ascii="Arial"/>
          <w:b/>
        </w:rPr>
        <w:t>Friday 13</w:t>
      </w:r>
      <w:r w:rsidRPr="00421EE9">
        <w:rPr>
          <w:rFonts w:ascii="Arial"/>
          <w:b/>
          <w:spacing w:val="1"/>
        </w:rPr>
        <w:t xml:space="preserve"> </w:t>
      </w:r>
      <w:r w:rsidRPr="00421EE9">
        <w:rPr>
          <w:rFonts w:ascii="Arial"/>
          <w:b/>
        </w:rPr>
        <w:t>November.</w:t>
      </w:r>
    </w:p>
    <w:p w:rsidR="00820A34" w:rsidRDefault="00820A34">
      <w:pPr>
        <w:pStyle w:val="BodyText"/>
        <w:rPr>
          <w:rFonts w:ascii="Arial"/>
          <w:b/>
          <w:sz w:val="26"/>
        </w:rPr>
      </w:pPr>
    </w:p>
    <w:p w:rsidR="00820A34" w:rsidRDefault="00820A34">
      <w:pPr>
        <w:pStyle w:val="BodyText"/>
        <w:spacing w:before="5"/>
        <w:rPr>
          <w:rFonts w:ascii="Arial"/>
          <w:b/>
          <w:sz w:val="30"/>
        </w:rPr>
      </w:pPr>
    </w:p>
    <w:p w:rsidR="00820A34" w:rsidRDefault="00420D55">
      <w:pPr>
        <w:pStyle w:val="Heading1"/>
      </w:pPr>
      <w:r>
        <w:t>Opportunities</w:t>
      </w:r>
      <w:r>
        <w:rPr>
          <w:spacing w:val="-2"/>
        </w:rPr>
        <w:t xml:space="preserve"> </w:t>
      </w:r>
      <w:r>
        <w:t>to engage</w:t>
      </w:r>
      <w:r>
        <w:rPr>
          <w:spacing w:val="-3"/>
        </w:rPr>
        <w:t xml:space="preserve"> </w:t>
      </w:r>
      <w:r>
        <w:t>further with</w:t>
      </w:r>
      <w:r>
        <w:rPr>
          <w:spacing w:val="-3"/>
        </w:rPr>
        <w:t xml:space="preserve"> </w:t>
      </w:r>
      <w:r>
        <w:t>Prosper</w:t>
      </w:r>
    </w:p>
    <w:p w:rsidR="00820A34" w:rsidRDefault="00820A34">
      <w:pPr>
        <w:pStyle w:val="BodyText"/>
        <w:spacing w:before="3"/>
        <w:rPr>
          <w:sz w:val="42"/>
        </w:rPr>
      </w:pPr>
    </w:p>
    <w:p w:rsidR="00820A34" w:rsidRDefault="00420D55">
      <w:pPr>
        <w:pStyle w:val="Heading2"/>
        <w:spacing w:before="1"/>
      </w:pPr>
      <w:r>
        <w:t>Stakeholder</w:t>
      </w:r>
      <w:r>
        <w:rPr>
          <w:spacing w:val="-2"/>
        </w:rPr>
        <w:t xml:space="preserve"> </w:t>
      </w:r>
      <w:r>
        <w:t>Engagement</w:t>
      </w:r>
      <w:r>
        <w:rPr>
          <w:spacing w:val="-3"/>
        </w:rPr>
        <w:t xml:space="preserve"> </w:t>
      </w:r>
      <w:r>
        <w:t>Panel</w:t>
      </w:r>
    </w:p>
    <w:p w:rsidR="00820A34" w:rsidRDefault="00820A34">
      <w:pPr>
        <w:pStyle w:val="BodyText"/>
        <w:rPr>
          <w:sz w:val="28"/>
        </w:rPr>
      </w:pPr>
    </w:p>
    <w:p w:rsidR="00820A34" w:rsidRDefault="00420D55">
      <w:pPr>
        <w:pStyle w:val="BodyText"/>
        <w:spacing w:before="194" w:line="261" w:lineRule="auto"/>
        <w:ind w:left="104" w:right="167"/>
      </w:pPr>
      <w:r>
        <w:t>We are actively co-creating Prosper with all our stakeholders, including PIs. If you</w:t>
      </w:r>
      <w:r>
        <w:rPr>
          <w:spacing w:val="1"/>
        </w:rPr>
        <w:t xml:space="preserve"> </w:t>
      </w:r>
      <w:r>
        <w:t>are interested in engaging with us further or more frequently, we are looking for new</w:t>
      </w:r>
      <w:r>
        <w:rPr>
          <w:spacing w:val="-64"/>
        </w:rPr>
        <w:t xml:space="preserve"> </w:t>
      </w:r>
      <w:r>
        <w:t>members to join our Stakeholder Engagement Panel. The panel is made up of key</w:t>
      </w:r>
      <w:r>
        <w:rPr>
          <w:spacing w:val="1"/>
        </w:rPr>
        <w:t xml:space="preserve"> </w:t>
      </w:r>
      <w:r>
        <w:t>stakeholders who are committed to the aims of Prosper and who act as both critical</w:t>
      </w:r>
      <w:r>
        <w:rPr>
          <w:spacing w:val="1"/>
        </w:rPr>
        <w:t xml:space="preserve"> </w:t>
      </w:r>
      <w:r>
        <w:t>friends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advocates</w:t>
      </w:r>
      <w:r>
        <w:rPr>
          <w:spacing w:val="-2"/>
        </w:rPr>
        <w:t xml:space="preserve"> </w:t>
      </w:r>
      <w:r>
        <w:t>as it evolves.</w:t>
      </w:r>
    </w:p>
    <w:p w:rsidR="00820A34" w:rsidRDefault="00420D55">
      <w:pPr>
        <w:pStyle w:val="BodyText"/>
        <w:spacing w:before="186" w:line="249" w:lineRule="auto"/>
        <w:ind w:left="104" w:right="1208"/>
      </w:pPr>
      <w:r>
        <w:t xml:space="preserve">If you are interested in joining the panel, please contact </w:t>
      </w:r>
      <w:r w:rsidR="00421EE9">
        <w:t>[name]</w:t>
      </w:r>
      <w:r>
        <w:t xml:space="preserve"> at</w:t>
      </w:r>
      <w:r>
        <w:rPr>
          <w:spacing w:val="-64"/>
        </w:rPr>
        <w:t xml:space="preserve"> </w:t>
      </w:r>
      <w:proofErr w:type="gramStart"/>
      <w:r w:rsidR="00421EE9">
        <w:rPr>
          <w:spacing w:val="-64"/>
        </w:rPr>
        <w:t xml:space="preserve">  </w:t>
      </w:r>
      <w:r w:rsidR="00421EE9">
        <w:t xml:space="preserve"> [</w:t>
      </w:r>
      <w:proofErr w:type="gramEnd"/>
      <w:r w:rsidR="00421EE9">
        <w:t>email address].</w:t>
      </w:r>
    </w:p>
    <w:p w:rsidR="00820A34" w:rsidRDefault="00820A34">
      <w:pPr>
        <w:pStyle w:val="BodyText"/>
        <w:spacing w:before="2"/>
        <w:rPr>
          <w:sz w:val="23"/>
        </w:rPr>
      </w:pPr>
    </w:p>
    <w:p w:rsidR="00820A34" w:rsidRDefault="00420D55">
      <w:pPr>
        <w:pStyle w:val="Heading2"/>
      </w:pPr>
      <w:r>
        <w:t>PI</w:t>
      </w:r>
      <w:r>
        <w:rPr>
          <w:spacing w:val="-3"/>
        </w:rPr>
        <w:t xml:space="preserve"> </w:t>
      </w:r>
      <w:r>
        <w:t>network</w:t>
      </w:r>
    </w:p>
    <w:p w:rsidR="00820A34" w:rsidRDefault="004C77B0">
      <w:pPr>
        <w:pStyle w:val="BodyText"/>
        <w:spacing w:before="3"/>
        <w:rPr>
          <w:sz w:val="21"/>
        </w:rPr>
      </w:pPr>
      <w:r>
        <w:pict>
          <v:group id="_x0000_s1026" style="position:absolute;margin-left:73.2pt;margin-top:14.2pt;width:428.5pt;height:43.2pt;z-index:-251657216;mso-wrap-distance-left:0;mso-wrap-distance-right:0;mso-position-horizontal-relative:page" coordorigin="1464,284" coordsize="8570,864">
            <v:shape id="_x0000_s1028" style="position:absolute;left:1464;top:283;width:8570;height:864" coordorigin="1464,284" coordsize="8570,864" path="m10034,572r-319,l9715,284r-8251,l1464,572r,288l1464,1148r5404,l6868,860r3166,l10034,572xe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464;top:283;width:8570;height:864" filled="f" stroked="f">
              <v:textbox inset="0,0,0,0">
                <w:txbxContent>
                  <w:p w:rsidR="00820A34" w:rsidRDefault="00420D55">
                    <w:pPr>
                      <w:spacing w:before="3" w:line="249" w:lineRule="auto"/>
                      <w:ind w:right="-1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September, we established the Prosper PI network, a space where PIs and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managers of researchers can come together to share and evolve best practice in</w:t>
                    </w:r>
                    <w:r>
                      <w:rPr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supporting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postdocs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and their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career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development.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20A34" w:rsidRDefault="00820A34">
      <w:pPr>
        <w:pStyle w:val="BodyText"/>
        <w:rPr>
          <w:sz w:val="15"/>
        </w:rPr>
      </w:pPr>
    </w:p>
    <w:p w:rsidR="00820A34" w:rsidRDefault="00420D55">
      <w:pPr>
        <w:pStyle w:val="BodyText"/>
        <w:spacing w:before="92"/>
        <w:ind w:left="104"/>
      </w:pPr>
      <w:r>
        <w:t>More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upcoming</w:t>
      </w:r>
      <w:r>
        <w:rPr>
          <w:spacing w:val="-4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 w:rsidRPr="00421EE9">
        <w:t>network</w:t>
      </w:r>
      <w:r w:rsidRPr="00421EE9">
        <w:rPr>
          <w:spacing w:val="3"/>
        </w:rPr>
        <w:t xml:space="preserve"> </w:t>
      </w:r>
      <w:r w:rsidRPr="00421EE9">
        <w:t>can</w:t>
      </w:r>
      <w:r w:rsidRPr="00421EE9">
        <w:rPr>
          <w:spacing w:val="-2"/>
        </w:rPr>
        <w:t xml:space="preserve"> </w:t>
      </w:r>
      <w:r w:rsidRPr="00421EE9">
        <w:t>be</w:t>
      </w:r>
      <w:r w:rsidRPr="00421EE9">
        <w:rPr>
          <w:spacing w:val="-4"/>
        </w:rPr>
        <w:t xml:space="preserve"> </w:t>
      </w:r>
      <w:r w:rsidRPr="00421EE9">
        <w:t>found</w:t>
      </w:r>
      <w:r w:rsidRPr="00421EE9">
        <w:rPr>
          <w:spacing w:val="-2"/>
        </w:rPr>
        <w:t xml:space="preserve"> </w:t>
      </w:r>
      <w:r w:rsidRPr="00421EE9">
        <w:t>here</w:t>
      </w:r>
      <w:r w:rsidR="00421EE9">
        <w:t xml:space="preserve"> [link]</w:t>
      </w:r>
      <w:r w:rsidRPr="00421EE9">
        <w:t>.</w:t>
      </w:r>
    </w:p>
    <w:sectPr w:rsidR="00820A34">
      <w:pgSz w:w="11910" w:h="16850"/>
      <w:pgMar w:top="2100" w:right="1360" w:bottom="280" w:left="1360" w:header="58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7B0" w:rsidRDefault="004C77B0">
      <w:r>
        <w:separator/>
      </w:r>
    </w:p>
  </w:endnote>
  <w:endnote w:type="continuationSeparator" w:id="0">
    <w:p w:rsidR="004C77B0" w:rsidRDefault="004C7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B7C" w:rsidRPr="00E65B7C" w:rsidRDefault="00E65B7C" w:rsidP="00E65B7C">
    <w:pPr>
      <w:adjustRightInd w:val="0"/>
      <w:textAlignment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372CA2AB" wp14:editId="46695276">
          <wp:extent cx="671524" cy="2349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y-nc-s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8083" cy="275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T</w:t>
    </w:r>
    <w:r w:rsidRPr="00C533A9">
      <w:rPr>
        <w:rFonts w:ascii="Arial" w:hAnsi="Arial" w:cs="Arial"/>
        <w:sz w:val="16"/>
        <w:szCs w:val="16"/>
      </w:rPr>
      <w:t>his work is licensed under the Creative Commons Attribution-</w:t>
    </w:r>
    <w:proofErr w:type="spellStart"/>
    <w:r w:rsidRPr="00C533A9">
      <w:rPr>
        <w:rFonts w:ascii="Arial" w:hAnsi="Arial" w:cs="Arial"/>
        <w:sz w:val="16"/>
        <w:szCs w:val="16"/>
      </w:rPr>
      <w:t>NonCommercial</w:t>
    </w:r>
    <w:proofErr w:type="spellEnd"/>
    <w:r w:rsidRPr="00C533A9">
      <w:rPr>
        <w:rFonts w:ascii="Arial" w:hAnsi="Arial" w:cs="Arial"/>
        <w:sz w:val="16"/>
        <w:szCs w:val="16"/>
      </w:rPr>
      <w:t>-</w:t>
    </w:r>
    <w:proofErr w:type="spellStart"/>
    <w:r w:rsidRPr="00C533A9">
      <w:rPr>
        <w:rFonts w:ascii="Arial" w:hAnsi="Arial" w:cs="Arial"/>
        <w:sz w:val="16"/>
        <w:szCs w:val="16"/>
      </w:rPr>
      <w:t>ShareAlike</w:t>
    </w:r>
    <w:proofErr w:type="spellEnd"/>
    <w:r w:rsidRPr="00C533A9">
      <w:rPr>
        <w:rFonts w:ascii="Arial" w:hAnsi="Arial" w:cs="Arial"/>
        <w:sz w:val="16"/>
        <w:szCs w:val="16"/>
      </w:rPr>
      <w:t xml:space="preserve"> 4.0 International</w:t>
    </w:r>
    <w:r>
      <w:rPr>
        <w:rFonts w:ascii="Arial" w:hAnsi="Arial" w:cs="Arial"/>
        <w:sz w:val="16"/>
        <w:szCs w:val="16"/>
      </w:rPr>
      <w:t xml:space="preserve"> </w:t>
    </w:r>
    <w:r w:rsidRPr="00C533A9">
      <w:rPr>
        <w:rFonts w:ascii="Arial" w:hAnsi="Arial" w:cs="Arial"/>
        <w:sz w:val="16"/>
        <w:szCs w:val="16"/>
      </w:rPr>
      <w:t xml:space="preserve">License. To view a copy of this license, </w:t>
    </w:r>
    <w:hyperlink r:id="rId2" w:history="1">
      <w:r w:rsidRPr="00C533A9">
        <w:rPr>
          <w:rStyle w:val="Hyperlink"/>
          <w:rFonts w:ascii="Arial" w:hAnsi="Arial" w:cs="Arial"/>
          <w:sz w:val="16"/>
          <w:szCs w:val="16"/>
        </w:rPr>
        <w:t>https://creativecommons.org/licenses/by-nc-sa/4.0/</w:t>
      </w:r>
    </w:hyperlink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7B0" w:rsidRDefault="004C77B0">
      <w:r>
        <w:separator/>
      </w:r>
    </w:p>
  </w:footnote>
  <w:footnote w:type="continuationSeparator" w:id="0">
    <w:p w:rsidR="004C77B0" w:rsidRDefault="004C7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A34" w:rsidRDefault="00420D5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5680" behindDoc="1" locked="0" layoutInCell="1" allowOverlap="1">
          <wp:simplePos x="0" y="0"/>
          <wp:positionH relativeFrom="page">
            <wp:posOffset>283597</wp:posOffset>
          </wp:positionH>
          <wp:positionV relativeFrom="page">
            <wp:posOffset>372125</wp:posOffset>
          </wp:positionV>
          <wp:extent cx="6989304" cy="973882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89304" cy="973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A34" w:rsidRDefault="00420D5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6192" behindDoc="1" locked="0" layoutInCell="1" allowOverlap="1">
          <wp:simplePos x="0" y="0"/>
          <wp:positionH relativeFrom="page">
            <wp:posOffset>283597</wp:posOffset>
          </wp:positionH>
          <wp:positionV relativeFrom="page">
            <wp:posOffset>372125</wp:posOffset>
          </wp:positionV>
          <wp:extent cx="6989304" cy="973882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89304" cy="973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17DA4"/>
    <w:multiLevelType w:val="hybridMultilevel"/>
    <w:tmpl w:val="83CCC0DA"/>
    <w:lvl w:ilvl="0" w:tplc="FB267EA0">
      <w:numFmt w:val="bullet"/>
      <w:lvlText w:val="-"/>
      <w:lvlJc w:val="left"/>
      <w:pPr>
        <w:ind w:left="824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67F46A96">
      <w:numFmt w:val="bullet"/>
      <w:lvlText w:val="o"/>
      <w:lvlJc w:val="left"/>
      <w:pPr>
        <w:ind w:left="154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5A828988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  <w:lvl w:ilvl="3" w:tplc="A10A7256">
      <w:numFmt w:val="bullet"/>
      <w:lvlText w:val="•"/>
      <w:lvlJc w:val="left"/>
      <w:pPr>
        <w:ind w:left="3238" w:hanging="360"/>
      </w:pPr>
      <w:rPr>
        <w:rFonts w:hint="default"/>
        <w:lang w:val="en-US" w:eastAsia="en-US" w:bidi="ar-SA"/>
      </w:rPr>
    </w:lvl>
    <w:lvl w:ilvl="4" w:tplc="BCF6DB44">
      <w:numFmt w:val="bullet"/>
      <w:lvlText w:val="•"/>
      <w:lvlJc w:val="left"/>
      <w:pPr>
        <w:ind w:left="4087" w:hanging="360"/>
      </w:pPr>
      <w:rPr>
        <w:rFonts w:hint="default"/>
        <w:lang w:val="en-US" w:eastAsia="en-US" w:bidi="ar-SA"/>
      </w:rPr>
    </w:lvl>
    <w:lvl w:ilvl="5" w:tplc="5E541A1C">
      <w:numFmt w:val="bullet"/>
      <w:lvlText w:val="•"/>
      <w:lvlJc w:val="left"/>
      <w:pPr>
        <w:ind w:left="4936" w:hanging="360"/>
      </w:pPr>
      <w:rPr>
        <w:rFonts w:hint="default"/>
        <w:lang w:val="en-US" w:eastAsia="en-US" w:bidi="ar-SA"/>
      </w:rPr>
    </w:lvl>
    <w:lvl w:ilvl="6" w:tplc="E480A9DC">
      <w:numFmt w:val="bullet"/>
      <w:lvlText w:val="•"/>
      <w:lvlJc w:val="left"/>
      <w:pPr>
        <w:ind w:left="5785" w:hanging="360"/>
      </w:pPr>
      <w:rPr>
        <w:rFonts w:hint="default"/>
        <w:lang w:val="en-US" w:eastAsia="en-US" w:bidi="ar-SA"/>
      </w:rPr>
    </w:lvl>
    <w:lvl w:ilvl="7" w:tplc="FB848D96">
      <w:numFmt w:val="bullet"/>
      <w:lvlText w:val="•"/>
      <w:lvlJc w:val="left"/>
      <w:pPr>
        <w:ind w:left="6634" w:hanging="360"/>
      </w:pPr>
      <w:rPr>
        <w:rFonts w:hint="default"/>
        <w:lang w:val="en-US" w:eastAsia="en-US" w:bidi="ar-SA"/>
      </w:rPr>
    </w:lvl>
    <w:lvl w:ilvl="8" w:tplc="5CF8F21C">
      <w:numFmt w:val="bullet"/>
      <w:lvlText w:val="•"/>
      <w:lvlJc w:val="left"/>
      <w:pPr>
        <w:ind w:left="748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0A34"/>
    <w:rsid w:val="00420D55"/>
    <w:rsid w:val="00421EE9"/>
    <w:rsid w:val="004C77B0"/>
    <w:rsid w:val="00820A34"/>
    <w:rsid w:val="00E6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68EB7FD"/>
  <w15:docId w15:val="{EEAA37C9-0897-402B-A613-FA0D2022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4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55"/>
      <w:ind w:left="3541" w:right="1128" w:hanging="2401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202"/>
      <w:ind w:left="82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65B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B7C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E65B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B7C"/>
    <w:rPr>
      <w:rFonts w:ascii="Arial MT" w:eastAsia="Arial MT" w:hAnsi="Arial MT" w:cs="Arial MT"/>
    </w:rPr>
  </w:style>
  <w:style w:type="character" w:styleId="Hyperlink">
    <w:name w:val="Hyperlink"/>
    <w:basedOn w:val="DefaultParagraphFont"/>
    <w:uiPriority w:val="99"/>
    <w:unhideWhenUsed/>
    <w:rsid w:val="00E65B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iverpool.ac.uk/researcher/hr-excellence-in-research-badge/commitment-researcher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vitae.ac.uk/policy/concordat/ful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bcc73e-d8de-441a-b99d-e758dba1c806">
      <Terms xmlns="http://schemas.microsoft.com/office/infopath/2007/PartnerControls"/>
    </lcf76f155ced4ddcb4097134ff3c332f>
    <TaxCatchAll xmlns="0757f244-bd35-4f25-896d-2ed58d471a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0A0724ED16404792313B3B688BEC25" ma:contentTypeVersion="12" ma:contentTypeDescription="Create a new document." ma:contentTypeScope="" ma:versionID="4198ddea708923ae2dc5ab375f02c76b">
  <xsd:schema xmlns:xsd="http://www.w3.org/2001/XMLSchema" xmlns:xs="http://www.w3.org/2001/XMLSchema" xmlns:p="http://schemas.microsoft.com/office/2006/metadata/properties" xmlns:ns2="33bcc73e-d8de-441a-b99d-e758dba1c806" xmlns:ns3="0757f244-bd35-4f25-896d-2ed58d471a3c" targetNamespace="http://schemas.microsoft.com/office/2006/metadata/properties" ma:root="true" ma:fieldsID="fbd9a21ad1ecb1e9b7c9332f33488176" ns2:_="" ns3:_="">
    <xsd:import namespace="33bcc73e-d8de-441a-b99d-e758dba1c806"/>
    <xsd:import namespace="0757f244-bd35-4f25-896d-2ed58d471a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cc73e-d8de-441a-b99d-e758dba1c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fd38f81-9561-40ce-98eb-cd713668d4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7f244-bd35-4f25-896d-2ed58d471a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7452918-d508-4fd0-951f-f4a50464b6cd}" ma:internalName="TaxCatchAll" ma:showField="CatchAllData" ma:web="0757f244-bd35-4f25-896d-2ed58d471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C4D3FE-5C1A-4861-B326-EEB7ED58AB47}">
  <ds:schemaRefs>
    <ds:schemaRef ds:uri="http://schemas.microsoft.com/office/2006/metadata/properties"/>
    <ds:schemaRef ds:uri="http://schemas.microsoft.com/office/infopath/2007/PartnerControls"/>
    <ds:schemaRef ds:uri="33bcc73e-d8de-441a-b99d-e758dba1c806"/>
    <ds:schemaRef ds:uri="0757f244-bd35-4f25-896d-2ed58d471a3c"/>
  </ds:schemaRefs>
</ds:datastoreItem>
</file>

<file path=customXml/itemProps2.xml><?xml version="1.0" encoding="utf-8"?>
<ds:datastoreItem xmlns:ds="http://schemas.openxmlformats.org/officeDocument/2006/customXml" ds:itemID="{5FC6BD5E-1ADD-4410-8C67-895F8D2F19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64F1D-4086-4E6C-885F-E34C65DA7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bcc73e-d8de-441a-b99d-e758dba1c806"/>
    <ds:schemaRef ds:uri="0757f244-bd35-4f25-896d-2ed58d471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1394</Words>
  <Characters>7952</Characters>
  <Application>Microsoft Office Word</Application>
  <DocSecurity>0</DocSecurity>
  <Lines>66</Lines>
  <Paragraphs>18</Paragraphs>
  <ScaleCrop>false</ScaleCrop>
  <Company>The University of Liverpool</Company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Willett</dc:creator>
  <cp:lastModifiedBy>McBride, Fiona [fmcbride]</cp:lastModifiedBy>
  <cp:revision>3</cp:revision>
  <dcterms:created xsi:type="dcterms:W3CDTF">2022-12-21T09:41:00Z</dcterms:created>
  <dcterms:modified xsi:type="dcterms:W3CDTF">2023-05-05T16:37:00Z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2022-12-21T00:00:00Z</vt:filetime>
  </property>
  <property fmtid="{D5CDD505-2E9C-101B-9397-08002B2CF9AE}" pid="5" name="ContentTypeId">
    <vt:lpwstr>0x010100A90A0724ED16404792313B3B688BEC25</vt:lpwstr>
  </property>
</Properties>
</file>